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4" w:rsidRDefault="00A24554">
      <w:pPr>
        <w:pStyle w:val="a6"/>
        <w:rPr>
          <w:kern w:val="36"/>
          <w:sz w:val="44"/>
          <w:szCs w:val="44"/>
        </w:rPr>
      </w:pPr>
      <w:bookmarkStart w:id="0" w:name="_Toc426713625"/>
      <w:bookmarkStart w:id="1" w:name="_Toc150498410"/>
    </w:p>
    <w:p w:rsidR="00A24554" w:rsidRDefault="00A24554">
      <w:pPr>
        <w:rPr>
          <w:kern w:val="36"/>
          <w:sz w:val="44"/>
          <w:szCs w:val="44"/>
        </w:rPr>
      </w:pPr>
    </w:p>
    <w:p w:rsidR="00A24554" w:rsidRDefault="00A24554">
      <w:pPr>
        <w:pStyle w:val="a6"/>
        <w:rPr>
          <w:kern w:val="36"/>
          <w:sz w:val="44"/>
          <w:szCs w:val="44"/>
        </w:rPr>
      </w:pPr>
    </w:p>
    <w:p w:rsidR="00A24554" w:rsidRDefault="00440128">
      <w:pPr>
        <w:spacing w:line="360" w:lineRule="auto"/>
        <w:jc w:val="center"/>
        <w:rPr>
          <w:b/>
          <w:bCs/>
          <w:kern w:val="36"/>
          <w:sz w:val="100"/>
          <w:szCs w:val="100"/>
        </w:rPr>
      </w:pPr>
      <w:r>
        <w:rPr>
          <w:rFonts w:hint="eastAsia"/>
          <w:b/>
          <w:bCs/>
          <w:kern w:val="36"/>
          <w:sz w:val="100"/>
          <w:szCs w:val="100"/>
        </w:rPr>
        <w:t>医疗设备需求调研</w:t>
      </w:r>
    </w:p>
    <w:p w:rsidR="00A24554" w:rsidRDefault="00440128">
      <w:pPr>
        <w:spacing w:line="360" w:lineRule="auto"/>
        <w:jc w:val="center"/>
        <w:rPr>
          <w:b/>
          <w:bCs/>
          <w:kern w:val="36"/>
          <w:sz w:val="130"/>
          <w:szCs w:val="130"/>
        </w:rPr>
      </w:pPr>
      <w:r>
        <w:rPr>
          <w:rFonts w:hint="eastAsia"/>
          <w:b/>
          <w:bCs/>
          <w:kern w:val="36"/>
          <w:sz w:val="100"/>
          <w:szCs w:val="100"/>
        </w:rPr>
        <w:t>邀请文件</w:t>
      </w:r>
    </w:p>
    <w:p w:rsidR="00A24554" w:rsidRDefault="00A24554">
      <w:pPr>
        <w:spacing w:line="360" w:lineRule="auto"/>
        <w:ind w:firstLineChars="200" w:firstLine="640"/>
        <w:jc w:val="left"/>
        <w:rPr>
          <w:rFonts w:ascii="黑体" w:eastAsia="黑体" w:hAnsi="宋体"/>
          <w:sz w:val="32"/>
          <w:szCs w:val="32"/>
        </w:rPr>
      </w:pPr>
    </w:p>
    <w:p w:rsidR="00A24554" w:rsidRDefault="00A24554">
      <w:pPr>
        <w:spacing w:line="360" w:lineRule="auto"/>
        <w:ind w:firstLineChars="200" w:firstLine="640"/>
        <w:jc w:val="left"/>
        <w:rPr>
          <w:rFonts w:ascii="黑体" w:eastAsia="黑体" w:hAnsi="宋体"/>
          <w:sz w:val="32"/>
          <w:szCs w:val="32"/>
        </w:rPr>
      </w:pPr>
    </w:p>
    <w:p w:rsidR="002D431B" w:rsidRDefault="00440128" w:rsidP="00B64858">
      <w:pPr>
        <w:spacing w:line="360" w:lineRule="auto"/>
        <w:ind w:firstLineChars="200" w:firstLine="640"/>
        <w:jc w:val="left"/>
        <w:rPr>
          <w:rFonts w:ascii="宋体" w:hAnsi="宋体"/>
          <w:sz w:val="32"/>
          <w:szCs w:val="32"/>
          <w:shd w:val="clear" w:color="auto" w:fill="FFFFFF"/>
        </w:rPr>
      </w:pPr>
      <w:r>
        <w:rPr>
          <w:rFonts w:ascii="黑体" w:eastAsia="黑体" w:hAnsi="宋体" w:hint="eastAsia"/>
          <w:sz w:val="32"/>
          <w:szCs w:val="32"/>
        </w:rPr>
        <w:t>项目名称：</w:t>
      </w:r>
      <w:r w:rsidR="00C7455F">
        <w:rPr>
          <w:rFonts w:ascii="宋体" w:hAnsi="宋体" w:hint="eastAsia"/>
          <w:sz w:val="32"/>
          <w:szCs w:val="32"/>
          <w:shd w:val="clear" w:color="auto" w:fill="FFFFFF"/>
        </w:rPr>
        <w:t>石棉县公立医院集团</w:t>
      </w:r>
      <w:r w:rsidR="00C7455F">
        <w:rPr>
          <w:rFonts w:asciiTheme="minorEastAsia" w:eastAsiaTheme="minorEastAsia" w:hAnsiTheme="minorEastAsia" w:hint="eastAsia"/>
          <w:sz w:val="32"/>
          <w:szCs w:val="32"/>
        </w:rPr>
        <w:t>神经外科设备</w:t>
      </w:r>
      <w:r w:rsidR="00C7455F">
        <w:rPr>
          <w:rFonts w:ascii="宋体" w:hAnsi="宋体" w:hint="eastAsia"/>
          <w:sz w:val="32"/>
          <w:szCs w:val="32"/>
          <w:shd w:val="clear" w:color="auto" w:fill="FFFFFF"/>
        </w:rPr>
        <w:t>需求调研</w:t>
      </w:r>
    </w:p>
    <w:p w:rsidR="00A24554" w:rsidRDefault="00440128" w:rsidP="00B64858">
      <w:pPr>
        <w:spacing w:line="360" w:lineRule="auto"/>
        <w:ind w:firstLineChars="200" w:firstLine="640"/>
        <w:jc w:val="left"/>
        <w:rPr>
          <w:rFonts w:ascii="黑体" w:hAnsi="宋体" w:cs="仿宋"/>
          <w:sz w:val="30"/>
          <w:szCs w:val="30"/>
          <w:highlight w:val="yellow"/>
        </w:rPr>
      </w:pPr>
      <w:r>
        <w:rPr>
          <w:rFonts w:ascii="黑体" w:eastAsia="黑体" w:hAnsi="宋体" w:hint="eastAsia"/>
          <w:sz w:val="32"/>
          <w:szCs w:val="32"/>
        </w:rPr>
        <w:t>项目编号：</w:t>
      </w:r>
      <w:r w:rsidRPr="00D11D28">
        <w:rPr>
          <w:rFonts w:ascii="宋体" w:eastAsia="黑体" w:hAnsi="宋体" w:hint="eastAsia"/>
          <w:sz w:val="32"/>
          <w:szCs w:val="32"/>
          <w:shd w:val="clear" w:color="auto" w:fill="FFFFFF"/>
        </w:rPr>
        <w:t>JTDY</w:t>
      </w:r>
      <w:r w:rsidRPr="00D11D28">
        <w:rPr>
          <w:rFonts w:ascii="宋体" w:hAnsi="宋体" w:hint="eastAsia"/>
          <w:sz w:val="32"/>
          <w:szCs w:val="32"/>
          <w:shd w:val="clear" w:color="auto" w:fill="FFFFFF"/>
        </w:rPr>
        <w:t>-</w:t>
      </w:r>
      <w:r w:rsidR="00072121" w:rsidRPr="00D11D28">
        <w:rPr>
          <w:rFonts w:ascii="宋体" w:hAnsi="宋体" w:hint="eastAsia"/>
          <w:sz w:val="32"/>
          <w:szCs w:val="32"/>
          <w:shd w:val="clear" w:color="auto" w:fill="FFFFFF"/>
        </w:rPr>
        <w:t>20240</w:t>
      </w:r>
      <w:r w:rsidR="00C7455F">
        <w:rPr>
          <w:rFonts w:ascii="宋体" w:hAnsi="宋体" w:hint="eastAsia"/>
          <w:sz w:val="32"/>
          <w:szCs w:val="32"/>
          <w:shd w:val="clear" w:color="auto" w:fill="FFFFFF"/>
        </w:rPr>
        <w:t>7</w:t>
      </w: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石棉县公立医院集团采购办</w:t>
      </w: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2024年</w:t>
      </w:r>
      <w:r w:rsidR="00B64858">
        <w:rPr>
          <w:rFonts w:ascii="黑体" w:eastAsia="黑体" w:hAnsi="宋体" w:hint="eastAsia"/>
          <w:sz w:val="36"/>
          <w:szCs w:val="36"/>
        </w:rPr>
        <w:t>2</w:t>
      </w:r>
      <w:r>
        <w:rPr>
          <w:rFonts w:ascii="黑体" w:eastAsia="黑体" w:hAnsi="宋体" w:hint="eastAsia"/>
          <w:sz w:val="36"/>
          <w:szCs w:val="36"/>
        </w:rPr>
        <w:t>月</w:t>
      </w:r>
    </w:p>
    <w:p w:rsidR="00A24554" w:rsidRDefault="00400A6E">
      <w:pPr>
        <w:spacing w:line="360" w:lineRule="auto"/>
        <w:rPr>
          <w:rFonts w:ascii="宋体" w:hAnsi="宋体"/>
          <w:sz w:val="24"/>
        </w:rPr>
      </w:pPr>
      <w:r>
        <w:rPr>
          <w:rFonts w:ascii="宋体" w:hAnsi="宋体"/>
          <w:sz w:val="24"/>
        </w:rPr>
        <w:pict>
          <v:line id="_x0000_s1026" style="position:absolute;left:0;text-align:left;z-index:251659264"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w:pict>
      </w:r>
      <w:r w:rsidR="00440128">
        <w:rPr>
          <w:rFonts w:ascii="宋体" w:hAnsi="宋体" w:hint="eastAsia"/>
          <w:sz w:val="24"/>
        </w:rPr>
        <w:t>地址：</w:t>
      </w:r>
      <w:r w:rsidR="00440128">
        <w:rPr>
          <w:rFonts w:hint="eastAsia"/>
          <w:sz w:val="24"/>
        </w:rPr>
        <w:t>石棉县新棉镇人民路</w:t>
      </w:r>
      <w:r w:rsidR="00440128">
        <w:rPr>
          <w:rFonts w:hint="eastAsia"/>
          <w:sz w:val="24"/>
        </w:rPr>
        <w:t>11</w:t>
      </w:r>
      <w:r w:rsidR="00440128">
        <w:rPr>
          <w:rFonts w:hint="eastAsia"/>
          <w:sz w:val="24"/>
        </w:rPr>
        <w:t>号</w:t>
      </w:r>
      <w:r w:rsidR="00440128">
        <w:rPr>
          <w:rFonts w:ascii="宋体" w:hAnsi="宋体" w:hint="eastAsia"/>
          <w:sz w:val="24"/>
        </w:rPr>
        <w:t xml:space="preserve">                         邮编：625400</w:t>
      </w:r>
    </w:p>
    <w:p w:rsidR="00A24554" w:rsidRDefault="00440128">
      <w:pPr>
        <w:spacing w:line="360" w:lineRule="auto"/>
        <w:rPr>
          <w:rFonts w:ascii="宋体" w:hAnsi="宋体"/>
          <w:sz w:val="24"/>
        </w:rPr>
      </w:pPr>
      <w:r>
        <w:rPr>
          <w:rFonts w:ascii="宋体" w:hAnsi="宋体" w:hint="eastAsia"/>
          <w:sz w:val="24"/>
        </w:rPr>
        <w:t xml:space="preserve">联系电话：0835-8858599                                传真电话：0835-8858757 </w:t>
      </w:r>
    </w:p>
    <w:p w:rsidR="00A24554" w:rsidRDefault="00440128">
      <w:pPr>
        <w:spacing w:line="360" w:lineRule="auto"/>
        <w:jc w:val="left"/>
      </w:pPr>
      <w:r>
        <w:rPr>
          <w:rFonts w:ascii="宋体" w:hAnsi="宋体" w:hint="eastAsia"/>
          <w:sz w:val="24"/>
        </w:rPr>
        <w:t>邮箱：</w:t>
      </w:r>
      <w:hyperlink r:id="rId9" w:history="1">
        <w:r>
          <w:rPr>
            <w:rStyle w:val="a9"/>
            <w:rFonts w:ascii="宋体" w:hAnsi="宋体" w:hint="eastAsia"/>
            <w:color w:val="auto"/>
            <w:sz w:val="24"/>
          </w:rPr>
          <w:t>603171752@qq.com</w:t>
        </w:r>
      </w:hyperlink>
    </w:p>
    <w:p w:rsidR="00A24554" w:rsidRDefault="00A24554">
      <w:pPr>
        <w:rPr>
          <w:kern w:val="36"/>
          <w:sz w:val="44"/>
          <w:szCs w:val="44"/>
        </w:rPr>
      </w:pPr>
    </w:p>
    <w:p w:rsidR="00A24554" w:rsidRDefault="00440128">
      <w:pPr>
        <w:pStyle w:val="a6"/>
        <w:rPr>
          <w:kern w:val="36"/>
          <w:sz w:val="44"/>
          <w:szCs w:val="44"/>
        </w:rPr>
      </w:pPr>
      <w:r>
        <w:rPr>
          <w:rFonts w:hint="eastAsia"/>
          <w:kern w:val="36"/>
          <w:sz w:val="44"/>
          <w:szCs w:val="44"/>
        </w:rPr>
        <w:t>石棉县公立医院集团医疗设备需求调研</w:t>
      </w:r>
    </w:p>
    <w:p w:rsidR="00A24554" w:rsidRDefault="00440128">
      <w:pPr>
        <w:pStyle w:val="a6"/>
        <w:rPr>
          <w:kern w:val="36"/>
          <w:sz w:val="44"/>
          <w:szCs w:val="44"/>
        </w:rPr>
      </w:pPr>
      <w:r>
        <w:rPr>
          <w:rFonts w:hint="eastAsia"/>
          <w:kern w:val="36"/>
          <w:sz w:val="44"/>
          <w:szCs w:val="44"/>
        </w:rPr>
        <w:t>第一章</w:t>
      </w:r>
      <w:r>
        <w:rPr>
          <w:rFonts w:hint="eastAsia"/>
          <w:kern w:val="36"/>
          <w:sz w:val="44"/>
          <w:szCs w:val="44"/>
        </w:rPr>
        <w:t xml:space="preserve">  </w:t>
      </w:r>
      <w:r>
        <w:rPr>
          <w:rFonts w:hint="eastAsia"/>
          <w:kern w:val="36"/>
          <w:sz w:val="44"/>
          <w:szCs w:val="44"/>
        </w:rPr>
        <w:t>邀请</w:t>
      </w:r>
      <w:bookmarkEnd w:id="0"/>
      <w:bookmarkEnd w:id="1"/>
      <w:r>
        <w:rPr>
          <w:rFonts w:hint="eastAsia"/>
          <w:kern w:val="36"/>
          <w:sz w:val="44"/>
          <w:szCs w:val="44"/>
        </w:rPr>
        <w:t>公告</w:t>
      </w:r>
    </w:p>
    <w:p w:rsidR="00A24554" w:rsidRDefault="00A24554"/>
    <w:p w:rsidR="002D431B" w:rsidRPr="00C7455F" w:rsidRDefault="00C7455F" w:rsidP="00C7455F">
      <w:pPr>
        <w:spacing w:line="360" w:lineRule="auto"/>
        <w:ind w:firstLineChars="200" w:firstLine="480"/>
        <w:rPr>
          <w:rFonts w:ascii="宋体" w:hAnsi="宋体" w:cs="宋体"/>
          <w:color w:val="000000"/>
          <w:sz w:val="24"/>
        </w:rPr>
      </w:pPr>
      <w:r>
        <w:rPr>
          <w:rFonts w:ascii="宋体" w:hAnsi="宋体" w:cs="宋体" w:hint="eastAsia"/>
          <w:sz w:val="24"/>
        </w:rPr>
        <w:t>为了满足临床工作的需要，进一步提高医疗技术水平，石棉县公立医院集团</w:t>
      </w:r>
      <w:proofErr w:type="gramStart"/>
      <w:r>
        <w:rPr>
          <w:rFonts w:ascii="宋体" w:hAnsi="宋体" w:cs="宋体" w:hint="eastAsia"/>
          <w:sz w:val="24"/>
        </w:rPr>
        <w:t>采购办</w:t>
      </w:r>
      <w:proofErr w:type="gramEnd"/>
      <w:r>
        <w:rPr>
          <w:rFonts w:ascii="宋体" w:hAnsi="宋体" w:cs="宋体" w:hint="eastAsia"/>
          <w:sz w:val="24"/>
        </w:rPr>
        <w:t>受集团</w:t>
      </w:r>
      <w:r w:rsidR="00572DAA">
        <w:rPr>
          <w:rFonts w:ascii="宋体" w:hAnsi="宋体" w:cs="宋体" w:hint="eastAsia"/>
          <w:sz w:val="24"/>
        </w:rPr>
        <w:t>设备</w:t>
      </w:r>
      <w:r>
        <w:rPr>
          <w:rFonts w:ascii="宋体" w:hAnsi="宋体" w:cs="宋体" w:hint="eastAsia"/>
          <w:sz w:val="24"/>
        </w:rPr>
        <w:t>科委托，拟对</w:t>
      </w:r>
      <w:r>
        <w:rPr>
          <w:rFonts w:ascii="宋体" w:hAnsi="宋体" w:cs="宋体" w:hint="eastAsia"/>
          <w:color w:val="000000"/>
          <w:sz w:val="24"/>
        </w:rPr>
        <w:t>神经外科</w:t>
      </w:r>
      <w:r w:rsidRPr="00163CD1">
        <w:rPr>
          <w:rFonts w:ascii="宋体" w:hAnsi="宋体" w:cs="宋体" w:hint="eastAsia"/>
          <w:color w:val="000000"/>
          <w:sz w:val="24"/>
        </w:rPr>
        <w:t>设备</w:t>
      </w:r>
      <w:r>
        <w:rPr>
          <w:rFonts w:ascii="宋体" w:hAnsi="宋体" w:cs="宋体" w:hint="eastAsia"/>
          <w:color w:val="000000"/>
          <w:sz w:val="24"/>
        </w:rPr>
        <w:t>组织进行需求调研，欢迎符合条件的供应商提交产品资料前来参加，并保证所提供的各种材料真实、有效、齐全。</w:t>
      </w:r>
    </w:p>
    <w:p w:rsidR="00227624" w:rsidRDefault="00440128">
      <w:pPr>
        <w:spacing w:line="360" w:lineRule="auto"/>
        <w:rPr>
          <w:rFonts w:ascii="宋体" w:hAnsi="宋体" w:cs="宋体"/>
          <w:sz w:val="24"/>
        </w:rPr>
      </w:pPr>
      <w:r w:rsidRPr="00235242">
        <w:rPr>
          <w:rFonts w:ascii="宋体" w:hAnsi="宋体" w:cs="宋体" w:hint="eastAsia"/>
          <w:b/>
          <w:sz w:val="24"/>
        </w:rPr>
        <w:t>一、项目编号：</w:t>
      </w:r>
      <w:r w:rsidR="00C7455F">
        <w:rPr>
          <w:rFonts w:ascii="宋体" w:hAnsi="宋体" w:cs="宋体" w:hint="eastAsia"/>
          <w:sz w:val="24"/>
        </w:rPr>
        <w:t>JTDY-20240</w:t>
      </w:r>
      <w:r w:rsidR="00227624">
        <w:rPr>
          <w:rFonts w:ascii="宋体" w:hAnsi="宋体" w:cs="宋体" w:hint="eastAsia"/>
          <w:sz w:val="24"/>
        </w:rPr>
        <w:t>7</w:t>
      </w:r>
    </w:p>
    <w:p w:rsidR="00A24554" w:rsidRPr="003922D8" w:rsidRDefault="00440128" w:rsidP="00B64858">
      <w:pPr>
        <w:spacing w:line="360" w:lineRule="auto"/>
        <w:jc w:val="left"/>
        <w:rPr>
          <w:rFonts w:ascii="宋体" w:hAnsi="宋体" w:cs="宋体"/>
          <w:sz w:val="24"/>
        </w:rPr>
      </w:pPr>
      <w:r>
        <w:rPr>
          <w:rFonts w:ascii="宋体" w:hAnsi="宋体" w:cs="宋体" w:hint="eastAsia"/>
          <w:b/>
          <w:sz w:val="24"/>
        </w:rPr>
        <w:t>二、项目名称：</w:t>
      </w:r>
      <w:r w:rsidR="00C7455F" w:rsidRPr="00C7455F">
        <w:rPr>
          <w:rFonts w:ascii="宋体" w:hAnsi="宋体" w:cs="宋体" w:hint="eastAsia"/>
          <w:color w:val="000000"/>
          <w:sz w:val="24"/>
        </w:rPr>
        <w:t>石棉县公立医院集团神经外科设备需求调研</w:t>
      </w:r>
    </w:p>
    <w:p w:rsidR="00A24554" w:rsidRDefault="00440128">
      <w:pPr>
        <w:spacing w:line="360" w:lineRule="auto"/>
        <w:rPr>
          <w:rFonts w:ascii="宋体" w:hAnsi="宋体" w:cs="宋体"/>
          <w:sz w:val="24"/>
        </w:rPr>
      </w:pPr>
      <w:r w:rsidRPr="003922D8">
        <w:rPr>
          <w:rFonts w:ascii="宋体" w:hAnsi="宋体" w:cs="宋体" w:hint="eastAsia"/>
          <w:b/>
          <w:sz w:val="24"/>
        </w:rPr>
        <w:t>三、预算总限价：</w:t>
      </w:r>
      <w:r w:rsidR="00C7455F">
        <w:rPr>
          <w:rFonts w:ascii="宋体" w:hAnsi="宋体" w:cs="宋体" w:hint="eastAsia"/>
          <w:b/>
          <w:sz w:val="24"/>
        </w:rPr>
        <w:t>370</w:t>
      </w:r>
      <w:r w:rsidR="00B64858" w:rsidRPr="003922D8">
        <w:rPr>
          <w:rFonts w:ascii="宋体" w:hAnsi="宋体" w:cs="宋体" w:hint="eastAsia"/>
          <w:b/>
          <w:sz w:val="24"/>
        </w:rPr>
        <w:t>万元</w:t>
      </w:r>
    </w:p>
    <w:p w:rsidR="00A24554" w:rsidRDefault="00440128">
      <w:pPr>
        <w:spacing w:line="360" w:lineRule="auto"/>
        <w:rPr>
          <w:rFonts w:ascii="宋体" w:hAnsi="宋体" w:cs="宋体"/>
          <w:b/>
          <w:sz w:val="24"/>
        </w:rPr>
      </w:pPr>
      <w:r>
        <w:rPr>
          <w:rFonts w:ascii="宋体" w:hAnsi="宋体" w:cs="宋体" w:hint="eastAsia"/>
          <w:b/>
          <w:sz w:val="24"/>
        </w:rPr>
        <w:t>四、设备清单限价</w:t>
      </w:r>
      <w:r w:rsidR="00DB1C91">
        <w:rPr>
          <w:rFonts w:ascii="宋体" w:hAnsi="宋体" w:cs="宋体" w:hint="eastAsia"/>
          <w:b/>
          <w:sz w:val="24"/>
        </w:rPr>
        <w:t>及需求内容</w:t>
      </w:r>
      <w:r>
        <w:rPr>
          <w:rFonts w:ascii="宋体" w:hAnsi="宋体" w:cs="宋体" w:hint="eastAsia"/>
          <w:b/>
          <w:sz w:val="24"/>
        </w:rPr>
        <w:t>：</w:t>
      </w:r>
    </w:p>
    <w:tbl>
      <w:tblPr>
        <w:tblStyle w:val="a7"/>
        <w:tblW w:w="0" w:type="auto"/>
        <w:tblInd w:w="392" w:type="dxa"/>
        <w:tblLook w:val="04A0"/>
      </w:tblPr>
      <w:tblGrid>
        <w:gridCol w:w="976"/>
        <w:gridCol w:w="976"/>
        <w:gridCol w:w="2709"/>
        <w:gridCol w:w="1434"/>
        <w:gridCol w:w="1843"/>
      </w:tblGrid>
      <w:tr w:rsidR="00C7455F" w:rsidTr="009F7FCA">
        <w:trPr>
          <w:trHeight w:val="572"/>
        </w:trPr>
        <w:tc>
          <w:tcPr>
            <w:tcW w:w="976" w:type="dxa"/>
            <w:vAlign w:val="center"/>
          </w:tcPr>
          <w:p w:rsidR="00C7455F" w:rsidRDefault="00C7455F" w:rsidP="009F7FCA">
            <w:pPr>
              <w:pStyle w:val="ab"/>
            </w:pPr>
            <w:proofErr w:type="gramStart"/>
            <w:r>
              <w:rPr>
                <w:rFonts w:hint="eastAsia"/>
              </w:rPr>
              <w:t>包号</w:t>
            </w:r>
            <w:proofErr w:type="gramEnd"/>
          </w:p>
        </w:tc>
        <w:tc>
          <w:tcPr>
            <w:tcW w:w="976" w:type="dxa"/>
            <w:vAlign w:val="center"/>
          </w:tcPr>
          <w:p w:rsidR="00C7455F" w:rsidRDefault="00C7455F" w:rsidP="009F7FCA">
            <w:pPr>
              <w:pStyle w:val="ab"/>
            </w:pPr>
            <w:r>
              <w:rPr>
                <w:rFonts w:hint="eastAsia"/>
              </w:rPr>
              <w:t>序号</w:t>
            </w:r>
          </w:p>
        </w:tc>
        <w:tc>
          <w:tcPr>
            <w:tcW w:w="2709" w:type="dxa"/>
            <w:vAlign w:val="center"/>
          </w:tcPr>
          <w:p w:rsidR="00C7455F" w:rsidRDefault="00C7455F" w:rsidP="009F7FCA">
            <w:pPr>
              <w:pStyle w:val="ab"/>
            </w:pPr>
            <w:r>
              <w:rPr>
                <w:rFonts w:hint="eastAsia"/>
              </w:rPr>
              <w:t>设备名称</w:t>
            </w:r>
          </w:p>
        </w:tc>
        <w:tc>
          <w:tcPr>
            <w:tcW w:w="1434" w:type="dxa"/>
            <w:vAlign w:val="center"/>
          </w:tcPr>
          <w:p w:rsidR="00C7455F" w:rsidRDefault="00C7455F" w:rsidP="009F7FCA">
            <w:pPr>
              <w:pStyle w:val="ab"/>
            </w:pPr>
            <w:r>
              <w:rPr>
                <w:rFonts w:hint="eastAsia"/>
              </w:rPr>
              <w:t>数量</w:t>
            </w:r>
          </w:p>
        </w:tc>
        <w:tc>
          <w:tcPr>
            <w:tcW w:w="1843" w:type="dxa"/>
            <w:vAlign w:val="center"/>
          </w:tcPr>
          <w:p w:rsidR="00C7455F" w:rsidRDefault="00C7455F" w:rsidP="009F7FCA">
            <w:pPr>
              <w:pStyle w:val="ab"/>
            </w:pPr>
            <w:r>
              <w:rPr>
                <w:rFonts w:hint="eastAsia"/>
              </w:rPr>
              <w:t>单价限价（万元）</w:t>
            </w:r>
          </w:p>
        </w:tc>
      </w:tr>
      <w:tr w:rsidR="00564D44" w:rsidTr="009F7FCA">
        <w:trPr>
          <w:trHeight w:val="451"/>
        </w:trPr>
        <w:tc>
          <w:tcPr>
            <w:tcW w:w="976" w:type="dxa"/>
            <w:vAlign w:val="center"/>
          </w:tcPr>
          <w:p w:rsidR="00564D44" w:rsidRDefault="00564D44" w:rsidP="009F7FCA">
            <w:pPr>
              <w:pStyle w:val="ab"/>
            </w:pPr>
            <w:r>
              <w:rPr>
                <w:rFonts w:hint="eastAsia"/>
              </w:rPr>
              <w:t>1</w:t>
            </w:r>
          </w:p>
        </w:tc>
        <w:tc>
          <w:tcPr>
            <w:tcW w:w="976" w:type="dxa"/>
            <w:vAlign w:val="center"/>
          </w:tcPr>
          <w:p w:rsidR="00564D44" w:rsidRDefault="00564D44" w:rsidP="009F7FCA">
            <w:pPr>
              <w:pStyle w:val="ab"/>
            </w:pPr>
            <w:r>
              <w:rPr>
                <w:rFonts w:hint="eastAsia"/>
              </w:rPr>
              <w:t>1</w:t>
            </w:r>
          </w:p>
        </w:tc>
        <w:tc>
          <w:tcPr>
            <w:tcW w:w="2709" w:type="dxa"/>
            <w:vAlign w:val="center"/>
          </w:tcPr>
          <w:p w:rsidR="00564D44" w:rsidRPr="0031539B" w:rsidRDefault="00564D44" w:rsidP="009F7FCA">
            <w:pPr>
              <w:widowControl/>
              <w:jc w:val="left"/>
              <w:rPr>
                <w:rFonts w:ascii="宋体" w:hAnsi="宋体" w:cs="宋体"/>
                <w:color w:val="000000"/>
                <w:kern w:val="0"/>
                <w:sz w:val="22"/>
              </w:rPr>
            </w:pPr>
            <w:r w:rsidRPr="0031539B">
              <w:rPr>
                <w:rFonts w:ascii="宋体" w:hAnsi="宋体" w:cs="宋体" w:hint="eastAsia"/>
                <w:color w:val="000000"/>
                <w:kern w:val="0"/>
                <w:sz w:val="22"/>
              </w:rPr>
              <w:t>神经外科显微镜</w:t>
            </w:r>
          </w:p>
        </w:tc>
        <w:tc>
          <w:tcPr>
            <w:tcW w:w="1434" w:type="dxa"/>
            <w:vAlign w:val="center"/>
          </w:tcPr>
          <w:p w:rsidR="00564D44" w:rsidRPr="00016D91" w:rsidRDefault="00564D44" w:rsidP="00DB2EF5">
            <w:pPr>
              <w:pStyle w:val="ab"/>
            </w:pPr>
            <w:r w:rsidRPr="00016D91">
              <w:rPr>
                <w:rFonts w:hint="eastAsia"/>
              </w:rPr>
              <w:t>1</w:t>
            </w:r>
            <w:r w:rsidRPr="00016D91">
              <w:rPr>
                <w:rFonts w:hint="eastAsia"/>
              </w:rPr>
              <w:t>台</w:t>
            </w:r>
          </w:p>
        </w:tc>
        <w:tc>
          <w:tcPr>
            <w:tcW w:w="1843" w:type="dxa"/>
            <w:vAlign w:val="center"/>
          </w:tcPr>
          <w:p w:rsidR="00564D44" w:rsidRPr="0031539B" w:rsidRDefault="00564D44" w:rsidP="009F7FCA">
            <w:pPr>
              <w:widowControl/>
              <w:jc w:val="center"/>
              <w:rPr>
                <w:rFonts w:ascii="宋体" w:hAnsi="宋体" w:cs="宋体"/>
                <w:color w:val="000000"/>
                <w:kern w:val="0"/>
                <w:sz w:val="22"/>
              </w:rPr>
            </w:pPr>
            <w:r w:rsidRPr="0031539B">
              <w:rPr>
                <w:rFonts w:ascii="宋体" w:hAnsi="宋体" w:cs="宋体" w:hint="eastAsia"/>
                <w:color w:val="000000"/>
                <w:kern w:val="0"/>
                <w:sz w:val="22"/>
              </w:rPr>
              <w:t>120</w:t>
            </w:r>
          </w:p>
        </w:tc>
      </w:tr>
      <w:tr w:rsidR="00564D44" w:rsidTr="009F7FCA">
        <w:trPr>
          <w:trHeight w:val="469"/>
        </w:trPr>
        <w:tc>
          <w:tcPr>
            <w:tcW w:w="976" w:type="dxa"/>
            <w:vAlign w:val="center"/>
          </w:tcPr>
          <w:p w:rsidR="00564D44" w:rsidRDefault="00564D44" w:rsidP="009F7FCA">
            <w:pPr>
              <w:pStyle w:val="ab"/>
            </w:pPr>
            <w:r>
              <w:rPr>
                <w:rFonts w:hint="eastAsia"/>
              </w:rPr>
              <w:t>2</w:t>
            </w:r>
          </w:p>
        </w:tc>
        <w:tc>
          <w:tcPr>
            <w:tcW w:w="976" w:type="dxa"/>
            <w:vAlign w:val="center"/>
          </w:tcPr>
          <w:p w:rsidR="00564D44" w:rsidRDefault="00564D44" w:rsidP="009F7FCA">
            <w:pPr>
              <w:pStyle w:val="ab"/>
            </w:pPr>
            <w:r>
              <w:rPr>
                <w:rFonts w:hint="eastAsia"/>
              </w:rPr>
              <w:t>1</w:t>
            </w:r>
          </w:p>
        </w:tc>
        <w:tc>
          <w:tcPr>
            <w:tcW w:w="2709" w:type="dxa"/>
            <w:vAlign w:val="center"/>
          </w:tcPr>
          <w:p w:rsidR="00564D44" w:rsidRPr="0031539B" w:rsidRDefault="00564D44" w:rsidP="009F7FCA">
            <w:pPr>
              <w:widowControl/>
              <w:jc w:val="left"/>
              <w:rPr>
                <w:rFonts w:ascii="宋体" w:hAnsi="宋体" w:cs="宋体"/>
                <w:color w:val="000000"/>
                <w:kern w:val="0"/>
                <w:sz w:val="22"/>
              </w:rPr>
            </w:pPr>
            <w:r w:rsidRPr="0031539B">
              <w:rPr>
                <w:rFonts w:ascii="宋体" w:hAnsi="宋体" w:cs="宋体" w:hint="eastAsia"/>
                <w:color w:val="000000"/>
                <w:kern w:val="0"/>
                <w:sz w:val="22"/>
              </w:rPr>
              <w:t>超声乳化吸引刀（</w:t>
            </w:r>
            <w:proofErr w:type="gramStart"/>
            <w:r w:rsidRPr="0031539B">
              <w:rPr>
                <w:rFonts w:ascii="宋体" w:hAnsi="宋体" w:cs="宋体" w:hint="eastAsia"/>
                <w:color w:val="000000"/>
                <w:kern w:val="0"/>
                <w:sz w:val="22"/>
              </w:rPr>
              <w:t>超吸刀</w:t>
            </w:r>
            <w:proofErr w:type="gramEnd"/>
            <w:r w:rsidRPr="0031539B">
              <w:rPr>
                <w:rFonts w:ascii="宋体" w:hAnsi="宋体" w:cs="宋体" w:hint="eastAsia"/>
                <w:color w:val="000000"/>
                <w:kern w:val="0"/>
                <w:sz w:val="22"/>
              </w:rPr>
              <w:t>）</w:t>
            </w:r>
          </w:p>
        </w:tc>
        <w:tc>
          <w:tcPr>
            <w:tcW w:w="1434" w:type="dxa"/>
            <w:vAlign w:val="center"/>
          </w:tcPr>
          <w:p w:rsidR="00564D44" w:rsidRPr="00016D91" w:rsidRDefault="00564D44" w:rsidP="00DB2EF5">
            <w:pPr>
              <w:spacing w:line="220" w:lineRule="atLeast"/>
              <w:jc w:val="center"/>
              <w:rPr>
                <w:rFonts w:ascii="宋体" w:hAnsi="宋体" w:cs="宋体"/>
                <w:sz w:val="24"/>
              </w:rPr>
            </w:pPr>
            <w:r w:rsidRPr="00016D91">
              <w:rPr>
                <w:rFonts w:ascii="宋体" w:hAnsi="宋体" w:cs="宋体" w:hint="eastAsia"/>
                <w:sz w:val="24"/>
              </w:rPr>
              <w:t>1台</w:t>
            </w:r>
          </w:p>
        </w:tc>
        <w:tc>
          <w:tcPr>
            <w:tcW w:w="1843" w:type="dxa"/>
            <w:vAlign w:val="center"/>
          </w:tcPr>
          <w:p w:rsidR="00564D44" w:rsidRPr="0031539B" w:rsidRDefault="00564D44" w:rsidP="009F7FCA">
            <w:pPr>
              <w:widowControl/>
              <w:jc w:val="center"/>
              <w:rPr>
                <w:rFonts w:ascii="宋体" w:hAnsi="宋体" w:cs="宋体"/>
                <w:color w:val="000000"/>
                <w:kern w:val="0"/>
                <w:sz w:val="22"/>
              </w:rPr>
            </w:pPr>
            <w:r>
              <w:rPr>
                <w:rFonts w:ascii="宋体" w:hAnsi="宋体" w:cs="宋体" w:hint="eastAsia"/>
                <w:color w:val="000000"/>
                <w:kern w:val="0"/>
                <w:sz w:val="22"/>
              </w:rPr>
              <w:t>135</w:t>
            </w:r>
          </w:p>
        </w:tc>
      </w:tr>
      <w:tr w:rsidR="00564D44" w:rsidTr="009F7FCA">
        <w:trPr>
          <w:trHeight w:val="469"/>
        </w:trPr>
        <w:tc>
          <w:tcPr>
            <w:tcW w:w="976" w:type="dxa"/>
            <w:vMerge w:val="restart"/>
            <w:vAlign w:val="center"/>
          </w:tcPr>
          <w:p w:rsidR="00564D44" w:rsidRDefault="00564D44" w:rsidP="009F7FCA">
            <w:pPr>
              <w:pStyle w:val="ab"/>
            </w:pPr>
            <w:r>
              <w:rPr>
                <w:rFonts w:hint="eastAsia"/>
              </w:rPr>
              <w:t>3</w:t>
            </w:r>
          </w:p>
        </w:tc>
        <w:tc>
          <w:tcPr>
            <w:tcW w:w="976" w:type="dxa"/>
            <w:vAlign w:val="center"/>
          </w:tcPr>
          <w:p w:rsidR="00564D44" w:rsidRDefault="00564D44" w:rsidP="009F7FCA">
            <w:pPr>
              <w:pStyle w:val="ab"/>
            </w:pPr>
            <w:r>
              <w:rPr>
                <w:rFonts w:hint="eastAsia"/>
              </w:rPr>
              <w:t>1</w:t>
            </w:r>
          </w:p>
        </w:tc>
        <w:tc>
          <w:tcPr>
            <w:tcW w:w="2709" w:type="dxa"/>
            <w:vAlign w:val="center"/>
          </w:tcPr>
          <w:p w:rsidR="00564D44" w:rsidRPr="0031539B" w:rsidRDefault="00564D44" w:rsidP="009F7FCA">
            <w:pPr>
              <w:widowControl/>
              <w:jc w:val="left"/>
              <w:rPr>
                <w:rFonts w:ascii="宋体" w:hAnsi="宋体" w:cs="宋体"/>
                <w:color w:val="000000"/>
                <w:kern w:val="0"/>
                <w:sz w:val="22"/>
              </w:rPr>
            </w:pPr>
            <w:r w:rsidRPr="0031539B">
              <w:rPr>
                <w:rFonts w:ascii="宋体" w:hAnsi="宋体" w:cs="宋体" w:hint="eastAsia"/>
                <w:color w:val="000000"/>
                <w:kern w:val="0"/>
                <w:sz w:val="22"/>
              </w:rPr>
              <w:t>神经外科动力系统</w:t>
            </w:r>
          </w:p>
        </w:tc>
        <w:tc>
          <w:tcPr>
            <w:tcW w:w="1434" w:type="dxa"/>
            <w:vAlign w:val="center"/>
          </w:tcPr>
          <w:p w:rsidR="00564D44" w:rsidRPr="00016D91" w:rsidRDefault="00564D44" w:rsidP="00DB2EF5">
            <w:pPr>
              <w:spacing w:line="220" w:lineRule="atLeast"/>
              <w:jc w:val="center"/>
              <w:rPr>
                <w:rFonts w:ascii="宋体" w:hAnsi="宋体" w:cs="宋体"/>
                <w:sz w:val="24"/>
              </w:rPr>
            </w:pPr>
            <w:r w:rsidRPr="00016D91">
              <w:rPr>
                <w:rFonts w:ascii="宋体" w:hAnsi="宋体" w:cs="宋体" w:hint="eastAsia"/>
                <w:sz w:val="24"/>
              </w:rPr>
              <w:t>1</w:t>
            </w:r>
            <w:r>
              <w:rPr>
                <w:rFonts w:ascii="宋体" w:hAnsi="宋体" w:cs="宋体" w:hint="eastAsia"/>
                <w:sz w:val="24"/>
              </w:rPr>
              <w:t>套</w:t>
            </w:r>
          </w:p>
        </w:tc>
        <w:tc>
          <w:tcPr>
            <w:tcW w:w="1843" w:type="dxa"/>
            <w:vAlign w:val="center"/>
          </w:tcPr>
          <w:p w:rsidR="00564D44" w:rsidRPr="0031539B" w:rsidRDefault="00564D44" w:rsidP="009F7FCA">
            <w:pPr>
              <w:widowControl/>
              <w:jc w:val="center"/>
              <w:rPr>
                <w:rFonts w:ascii="宋体" w:hAnsi="宋体" w:cs="宋体"/>
                <w:color w:val="000000"/>
                <w:kern w:val="0"/>
                <w:sz w:val="22"/>
              </w:rPr>
            </w:pPr>
            <w:r w:rsidRPr="0031539B">
              <w:rPr>
                <w:rFonts w:ascii="宋体" w:hAnsi="宋体" w:cs="宋体" w:hint="eastAsia"/>
                <w:color w:val="000000"/>
                <w:kern w:val="0"/>
                <w:sz w:val="22"/>
              </w:rPr>
              <w:t>60</w:t>
            </w:r>
          </w:p>
        </w:tc>
      </w:tr>
      <w:tr w:rsidR="00564D44" w:rsidTr="009F7FCA">
        <w:trPr>
          <w:trHeight w:val="469"/>
        </w:trPr>
        <w:tc>
          <w:tcPr>
            <w:tcW w:w="976" w:type="dxa"/>
            <w:vMerge/>
          </w:tcPr>
          <w:p w:rsidR="00564D44" w:rsidRDefault="00564D44" w:rsidP="009F7FCA">
            <w:pPr>
              <w:pStyle w:val="ab"/>
            </w:pPr>
          </w:p>
        </w:tc>
        <w:tc>
          <w:tcPr>
            <w:tcW w:w="976" w:type="dxa"/>
            <w:vAlign w:val="center"/>
          </w:tcPr>
          <w:p w:rsidR="00564D44" w:rsidRDefault="00564D44" w:rsidP="009F7FCA">
            <w:pPr>
              <w:pStyle w:val="ab"/>
            </w:pPr>
            <w:r>
              <w:rPr>
                <w:rFonts w:hint="eastAsia"/>
              </w:rPr>
              <w:t>2</w:t>
            </w:r>
          </w:p>
        </w:tc>
        <w:tc>
          <w:tcPr>
            <w:tcW w:w="2709" w:type="dxa"/>
            <w:vAlign w:val="center"/>
          </w:tcPr>
          <w:p w:rsidR="00564D44" w:rsidRPr="0031539B" w:rsidRDefault="00564D44" w:rsidP="009F7FCA">
            <w:pPr>
              <w:widowControl/>
              <w:jc w:val="left"/>
              <w:rPr>
                <w:rFonts w:ascii="宋体" w:hAnsi="宋体" w:cs="宋体"/>
                <w:color w:val="000000"/>
                <w:kern w:val="0"/>
                <w:sz w:val="22"/>
              </w:rPr>
            </w:pPr>
            <w:r w:rsidRPr="0031539B">
              <w:rPr>
                <w:rFonts w:ascii="宋体" w:hAnsi="宋体" w:cs="宋体" w:hint="eastAsia"/>
                <w:color w:val="000000"/>
                <w:kern w:val="0"/>
                <w:sz w:val="22"/>
              </w:rPr>
              <w:t>手术头架</w:t>
            </w:r>
            <w:proofErr w:type="gramStart"/>
            <w:r w:rsidRPr="0031539B">
              <w:rPr>
                <w:rFonts w:ascii="宋体" w:hAnsi="宋体" w:cs="宋体" w:hint="eastAsia"/>
                <w:color w:val="000000"/>
                <w:kern w:val="0"/>
                <w:sz w:val="22"/>
              </w:rPr>
              <w:t>及牵开系统</w:t>
            </w:r>
            <w:proofErr w:type="gramEnd"/>
          </w:p>
        </w:tc>
        <w:tc>
          <w:tcPr>
            <w:tcW w:w="1434" w:type="dxa"/>
            <w:vAlign w:val="center"/>
          </w:tcPr>
          <w:p w:rsidR="00564D44" w:rsidRPr="00016D91" w:rsidRDefault="00564D44" w:rsidP="00DB2EF5">
            <w:pPr>
              <w:spacing w:line="220" w:lineRule="atLeast"/>
              <w:jc w:val="center"/>
              <w:rPr>
                <w:rFonts w:ascii="宋体" w:hAnsi="宋体" w:cs="宋体"/>
                <w:sz w:val="24"/>
              </w:rPr>
            </w:pPr>
            <w:r w:rsidRPr="00016D91">
              <w:rPr>
                <w:rFonts w:ascii="宋体" w:hAnsi="宋体" w:cs="宋体" w:hint="eastAsia"/>
                <w:sz w:val="24"/>
              </w:rPr>
              <w:t>1</w:t>
            </w:r>
            <w:r>
              <w:rPr>
                <w:rFonts w:ascii="宋体" w:hAnsi="宋体" w:cs="宋体" w:hint="eastAsia"/>
                <w:sz w:val="24"/>
              </w:rPr>
              <w:t>套</w:t>
            </w:r>
          </w:p>
        </w:tc>
        <w:tc>
          <w:tcPr>
            <w:tcW w:w="1843" w:type="dxa"/>
            <w:vAlign w:val="center"/>
          </w:tcPr>
          <w:p w:rsidR="00564D44" w:rsidRPr="0031539B" w:rsidRDefault="00564D44" w:rsidP="009F7FCA">
            <w:pPr>
              <w:widowControl/>
              <w:jc w:val="center"/>
              <w:rPr>
                <w:rFonts w:ascii="宋体" w:hAnsi="宋体" w:cs="宋体"/>
                <w:color w:val="000000"/>
                <w:kern w:val="0"/>
                <w:sz w:val="22"/>
              </w:rPr>
            </w:pPr>
            <w:r w:rsidRPr="0031539B">
              <w:rPr>
                <w:rFonts w:ascii="宋体" w:hAnsi="宋体" w:cs="宋体" w:hint="eastAsia"/>
                <w:color w:val="000000"/>
                <w:kern w:val="0"/>
                <w:sz w:val="22"/>
              </w:rPr>
              <w:t>25</w:t>
            </w:r>
          </w:p>
        </w:tc>
      </w:tr>
      <w:tr w:rsidR="00564D44" w:rsidTr="009F7FCA">
        <w:trPr>
          <w:trHeight w:val="469"/>
        </w:trPr>
        <w:tc>
          <w:tcPr>
            <w:tcW w:w="976" w:type="dxa"/>
            <w:vMerge/>
          </w:tcPr>
          <w:p w:rsidR="00564D44" w:rsidRDefault="00564D44" w:rsidP="009F7FCA">
            <w:pPr>
              <w:pStyle w:val="ab"/>
            </w:pPr>
          </w:p>
        </w:tc>
        <w:tc>
          <w:tcPr>
            <w:tcW w:w="976" w:type="dxa"/>
            <w:vAlign w:val="center"/>
          </w:tcPr>
          <w:p w:rsidR="00564D44" w:rsidRDefault="00564D44" w:rsidP="009F7FCA">
            <w:pPr>
              <w:pStyle w:val="ab"/>
            </w:pPr>
            <w:r>
              <w:rPr>
                <w:rFonts w:hint="eastAsia"/>
              </w:rPr>
              <w:t>3</w:t>
            </w:r>
          </w:p>
        </w:tc>
        <w:tc>
          <w:tcPr>
            <w:tcW w:w="2709" w:type="dxa"/>
            <w:vAlign w:val="center"/>
          </w:tcPr>
          <w:p w:rsidR="00564D44" w:rsidRPr="0031539B" w:rsidRDefault="00564D44" w:rsidP="009F7FCA">
            <w:pPr>
              <w:widowControl/>
              <w:jc w:val="left"/>
              <w:rPr>
                <w:rFonts w:ascii="宋体" w:hAnsi="宋体" w:cs="宋体"/>
                <w:color w:val="000000"/>
                <w:kern w:val="0"/>
                <w:sz w:val="22"/>
              </w:rPr>
            </w:pPr>
            <w:r w:rsidRPr="0031539B">
              <w:rPr>
                <w:rFonts w:ascii="宋体" w:hAnsi="宋体" w:cs="宋体" w:hint="eastAsia"/>
                <w:color w:val="000000"/>
                <w:kern w:val="0"/>
                <w:sz w:val="22"/>
              </w:rPr>
              <w:t>神经内镜及器械</w:t>
            </w:r>
          </w:p>
        </w:tc>
        <w:tc>
          <w:tcPr>
            <w:tcW w:w="1434" w:type="dxa"/>
            <w:vAlign w:val="center"/>
          </w:tcPr>
          <w:p w:rsidR="00564D44" w:rsidRPr="00016D91" w:rsidRDefault="00564D44" w:rsidP="00DB2EF5">
            <w:pPr>
              <w:spacing w:line="220" w:lineRule="atLeast"/>
              <w:jc w:val="center"/>
              <w:rPr>
                <w:rFonts w:ascii="宋体" w:hAnsi="宋体" w:cs="宋体"/>
                <w:sz w:val="24"/>
              </w:rPr>
            </w:pPr>
            <w:r w:rsidRPr="00016D91">
              <w:rPr>
                <w:rFonts w:ascii="宋体" w:hAnsi="宋体" w:cs="宋体" w:hint="eastAsia"/>
                <w:sz w:val="24"/>
              </w:rPr>
              <w:t>1</w:t>
            </w:r>
            <w:r>
              <w:rPr>
                <w:rFonts w:ascii="宋体" w:hAnsi="宋体" w:cs="宋体" w:hint="eastAsia"/>
                <w:sz w:val="24"/>
              </w:rPr>
              <w:t>套</w:t>
            </w:r>
          </w:p>
        </w:tc>
        <w:tc>
          <w:tcPr>
            <w:tcW w:w="1843" w:type="dxa"/>
            <w:vAlign w:val="center"/>
          </w:tcPr>
          <w:p w:rsidR="00564D44" w:rsidRPr="0031539B" w:rsidRDefault="00564D44" w:rsidP="009F7FCA">
            <w:pPr>
              <w:widowControl/>
              <w:jc w:val="center"/>
              <w:rPr>
                <w:rFonts w:ascii="宋体" w:hAnsi="宋体" w:cs="宋体"/>
                <w:color w:val="000000"/>
                <w:kern w:val="0"/>
                <w:sz w:val="22"/>
              </w:rPr>
            </w:pPr>
            <w:r>
              <w:rPr>
                <w:rFonts w:ascii="宋体" w:hAnsi="宋体" w:cs="宋体" w:hint="eastAsia"/>
                <w:color w:val="000000"/>
                <w:kern w:val="0"/>
                <w:sz w:val="22"/>
              </w:rPr>
              <w:t>30</w:t>
            </w:r>
          </w:p>
        </w:tc>
      </w:tr>
      <w:tr w:rsidR="00564D44" w:rsidTr="009F7FCA">
        <w:trPr>
          <w:trHeight w:val="469"/>
        </w:trPr>
        <w:tc>
          <w:tcPr>
            <w:tcW w:w="6095" w:type="dxa"/>
            <w:gridSpan w:val="4"/>
            <w:vAlign w:val="center"/>
          </w:tcPr>
          <w:p w:rsidR="00564D44" w:rsidRPr="00016D91" w:rsidRDefault="00564D44" w:rsidP="009F7FCA">
            <w:pPr>
              <w:spacing w:line="220" w:lineRule="atLeast"/>
              <w:jc w:val="center"/>
              <w:rPr>
                <w:rFonts w:ascii="宋体" w:hAnsi="宋体" w:cs="宋体"/>
                <w:sz w:val="24"/>
              </w:rPr>
            </w:pPr>
            <w:r>
              <w:rPr>
                <w:rFonts w:ascii="宋体" w:hAnsi="宋体" w:cs="宋体" w:hint="eastAsia"/>
                <w:sz w:val="24"/>
              </w:rPr>
              <w:t>合计</w:t>
            </w:r>
          </w:p>
        </w:tc>
        <w:tc>
          <w:tcPr>
            <w:tcW w:w="1843" w:type="dxa"/>
            <w:vAlign w:val="center"/>
          </w:tcPr>
          <w:p w:rsidR="00564D44" w:rsidRPr="0031539B" w:rsidRDefault="00564D44" w:rsidP="009F7FCA">
            <w:pPr>
              <w:widowControl/>
              <w:jc w:val="center"/>
              <w:rPr>
                <w:rFonts w:ascii="宋体" w:hAnsi="宋体" w:cs="宋体"/>
                <w:color w:val="000000"/>
                <w:kern w:val="0"/>
                <w:sz w:val="22"/>
              </w:rPr>
            </w:pPr>
            <w:r>
              <w:rPr>
                <w:rFonts w:ascii="宋体" w:hAnsi="宋体" w:cs="宋体" w:hint="eastAsia"/>
                <w:color w:val="000000"/>
                <w:kern w:val="0"/>
                <w:sz w:val="22"/>
              </w:rPr>
              <w:t>370</w:t>
            </w:r>
          </w:p>
        </w:tc>
      </w:tr>
    </w:tbl>
    <w:p w:rsidR="00B64858" w:rsidRDefault="00B64858">
      <w:pPr>
        <w:spacing w:line="360" w:lineRule="auto"/>
        <w:rPr>
          <w:rFonts w:ascii="宋体" w:hAnsi="宋体" w:cs="宋体"/>
          <w:sz w:val="24"/>
        </w:rPr>
      </w:pPr>
    </w:p>
    <w:p w:rsidR="00A24554" w:rsidRPr="00151999" w:rsidRDefault="00440128">
      <w:pPr>
        <w:spacing w:line="360" w:lineRule="auto"/>
        <w:rPr>
          <w:rFonts w:ascii="黑体" w:eastAsia="黑体" w:hAnsi="黑体" w:cs="黑体"/>
          <w:sz w:val="28"/>
          <w:szCs w:val="28"/>
        </w:rPr>
      </w:pPr>
      <w:r w:rsidRPr="00151999">
        <w:rPr>
          <w:rFonts w:ascii="宋体" w:hAnsi="宋体" w:cs="宋体" w:hint="eastAsia"/>
          <w:b/>
          <w:sz w:val="24"/>
        </w:rPr>
        <w:t>五、</w:t>
      </w:r>
      <w:r w:rsidRPr="00151999">
        <w:rPr>
          <w:rFonts w:ascii="黑体" w:eastAsia="黑体" w:hAnsi="黑体" w:cs="黑体" w:hint="eastAsia"/>
          <w:sz w:val="28"/>
          <w:szCs w:val="28"/>
        </w:rPr>
        <w:t>特别说明：</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1、参加本次需求调研的供应商不得参加正式采购活动的投标。</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2、本次需求</w:t>
      </w:r>
      <w:proofErr w:type="gramStart"/>
      <w:r w:rsidRPr="008216A3">
        <w:rPr>
          <w:rFonts w:ascii="黑体" w:eastAsia="黑体" w:hAnsi="黑体" w:cs="黑体" w:hint="eastAsia"/>
          <w:color w:val="FF0000"/>
          <w:sz w:val="28"/>
          <w:szCs w:val="28"/>
        </w:rPr>
        <w:t>调研仅</w:t>
      </w:r>
      <w:proofErr w:type="gramEnd"/>
      <w:r w:rsidRPr="008216A3">
        <w:rPr>
          <w:rFonts w:ascii="黑体" w:eastAsia="黑体" w:hAnsi="黑体" w:cs="黑体" w:hint="eastAsia"/>
          <w:color w:val="FF0000"/>
          <w:sz w:val="28"/>
          <w:szCs w:val="28"/>
        </w:rPr>
        <w:t>用于医院对所需设备的了解和认知，不作为正式采购的依据和承诺，正式采购必须严格按照政府采购的规定执行。</w:t>
      </w:r>
    </w:p>
    <w:p w:rsidR="001C1FED" w:rsidRDefault="00440128" w:rsidP="007E73BE">
      <w:pPr>
        <w:spacing w:line="360" w:lineRule="auto"/>
        <w:rPr>
          <w:rFonts w:ascii="宋体" w:hAnsi="宋体" w:cs="宋体"/>
          <w:b/>
          <w:sz w:val="24"/>
        </w:rPr>
      </w:pPr>
      <w:r w:rsidRPr="00151999">
        <w:rPr>
          <w:rFonts w:ascii="宋体" w:hAnsi="宋体" w:cs="宋体" w:hint="eastAsia"/>
          <w:b/>
          <w:sz w:val="24"/>
        </w:rPr>
        <w:t>六、供应商参加本次调研活动，报名时须提供以下材料</w:t>
      </w:r>
      <w:r w:rsidR="00DD33D3">
        <w:rPr>
          <w:rFonts w:ascii="宋体" w:hAnsi="宋体" w:cs="宋体" w:hint="eastAsia"/>
          <w:b/>
          <w:sz w:val="24"/>
        </w:rPr>
        <w:t>：</w:t>
      </w:r>
    </w:p>
    <w:p w:rsidR="001C1FED" w:rsidRDefault="00440128" w:rsidP="007E73BE">
      <w:pPr>
        <w:spacing w:line="360" w:lineRule="auto"/>
        <w:rPr>
          <w:rFonts w:ascii="宋体" w:hAnsi="宋体" w:cs="宋体"/>
          <w:b/>
          <w:sz w:val="24"/>
        </w:rPr>
      </w:pPr>
      <w:r w:rsidRPr="00151999">
        <w:rPr>
          <w:rFonts w:ascii="宋体" w:hAnsi="宋体" w:cs="宋体" w:hint="eastAsia"/>
          <w:b/>
          <w:sz w:val="24"/>
        </w:rPr>
        <w:t>注：</w:t>
      </w:r>
      <w:r w:rsidR="00C83F00">
        <w:rPr>
          <w:rFonts w:ascii="宋体" w:hAnsi="宋体" w:cs="宋体" w:hint="eastAsia"/>
          <w:b/>
          <w:sz w:val="24"/>
        </w:rPr>
        <w:t>1、</w:t>
      </w:r>
      <w:r w:rsidRPr="00151999">
        <w:rPr>
          <w:rFonts w:ascii="宋体" w:hAnsi="宋体" w:cs="宋体" w:hint="eastAsia"/>
          <w:b/>
          <w:sz w:val="24"/>
        </w:rPr>
        <w:t>三年内有重大违法记录及不良行为记录的不得参与本次需求调研活动</w:t>
      </w:r>
      <w:r w:rsidR="00C83F00">
        <w:rPr>
          <w:rFonts w:ascii="宋体" w:hAnsi="宋体" w:cs="宋体" w:hint="eastAsia"/>
          <w:b/>
          <w:sz w:val="24"/>
        </w:rPr>
        <w:t>。</w:t>
      </w:r>
    </w:p>
    <w:p w:rsidR="00A24554" w:rsidRDefault="00C83F00" w:rsidP="001C1FED">
      <w:pPr>
        <w:spacing w:line="360" w:lineRule="auto"/>
        <w:ind w:firstLineChars="200" w:firstLine="482"/>
        <w:rPr>
          <w:rFonts w:ascii="宋体" w:hAnsi="宋体" w:cs="宋体"/>
          <w:b/>
          <w:sz w:val="24"/>
        </w:rPr>
      </w:pPr>
      <w:r w:rsidRPr="0029514D">
        <w:rPr>
          <w:rFonts w:ascii="宋体" w:hAnsi="宋体" w:cs="宋体" w:hint="eastAsia"/>
          <w:b/>
          <w:color w:val="FF0000"/>
          <w:sz w:val="24"/>
        </w:rPr>
        <w:t>2、以下报名资料只作为报名登记使用，正式调研资料要求见第二章，第四点</w:t>
      </w:r>
      <w:r w:rsidR="00440128" w:rsidRPr="00151999">
        <w:rPr>
          <w:rFonts w:ascii="宋体" w:hAnsi="宋体" w:cs="宋体" w:hint="eastAsia"/>
          <w:b/>
          <w:sz w:val="24"/>
        </w:rPr>
        <w:t>：</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0"/>
        <w:gridCol w:w="960"/>
        <w:gridCol w:w="2315"/>
      </w:tblGrid>
      <w:tr w:rsidR="008D66F5" w:rsidTr="000E3242">
        <w:trPr>
          <w:trHeight w:val="621"/>
          <w:jc w:val="center"/>
        </w:trPr>
        <w:tc>
          <w:tcPr>
            <w:tcW w:w="743"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序号</w:t>
            </w:r>
          </w:p>
        </w:tc>
        <w:tc>
          <w:tcPr>
            <w:tcW w:w="528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材  料  名  称</w:t>
            </w:r>
          </w:p>
        </w:tc>
        <w:tc>
          <w:tcPr>
            <w:tcW w:w="96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份数</w:t>
            </w:r>
          </w:p>
        </w:tc>
        <w:tc>
          <w:tcPr>
            <w:tcW w:w="2315"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要  求</w:t>
            </w:r>
          </w:p>
        </w:tc>
      </w:tr>
      <w:tr w:rsidR="008D66F5" w:rsidTr="000E3242">
        <w:trPr>
          <w:trHeight w:val="645"/>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lastRenderedPageBreak/>
              <w:t>1</w:t>
            </w:r>
          </w:p>
        </w:tc>
        <w:tc>
          <w:tcPr>
            <w:tcW w:w="5280" w:type="dxa"/>
            <w:vAlign w:val="center"/>
          </w:tcPr>
          <w:p w:rsidR="008D66F5" w:rsidRDefault="008D66F5" w:rsidP="000E3242">
            <w:pPr>
              <w:tabs>
                <w:tab w:val="left" w:pos="7665"/>
              </w:tabs>
              <w:spacing w:line="288" w:lineRule="auto"/>
              <w:jc w:val="center"/>
              <w:rPr>
                <w:rFonts w:ascii="宋体" w:hAnsi="宋体" w:cs="宋体"/>
                <w:szCs w:val="21"/>
              </w:rPr>
            </w:pPr>
            <w:r>
              <w:rPr>
                <w:rFonts w:ascii="宋体" w:hAnsi="宋体" w:cs="宋体" w:hint="eastAsia"/>
                <w:szCs w:val="21"/>
              </w:rPr>
              <w:t>校验期内的营业执照</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原件或加盖公司印章的复印件</w:t>
            </w:r>
          </w:p>
        </w:tc>
      </w:tr>
      <w:tr w:rsidR="008D66F5" w:rsidTr="000E3242">
        <w:trPr>
          <w:trHeight w:val="151"/>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2</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单位介绍信</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原件。如为法人本人参加则不需提供。</w:t>
            </w:r>
          </w:p>
        </w:tc>
      </w:tr>
      <w:tr w:rsidR="008D66F5" w:rsidTr="000E3242">
        <w:trPr>
          <w:trHeight w:val="368"/>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3</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法人身份证复印件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r w:rsidR="008D66F5" w:rsidTr="000E3242">
        <w:trPr>
          <w:trHeight w:val="402"/>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4</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经办人身份证复印件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bl>
    <w:p w:rsidR="008D66F5" w:rsidRPr="008D66F5" w:rsidRDefault="008D66F5" w:rsidP="0020542D">
      <w:pPr>
        <w:spacing w:line="360" w:lineRule="auto"/>
        <w:rPr>
          <w:rFonts w:ascii="宋体" w:hAnsi="宋体" w:cs="宋体"/>
          <w:b/>
          <w:color w:val="FF0000"/>
          <w:szCs w:val="21"/>
        </w:rPr>
      </w:pPr>
    </w:p>
    <w:p w:rsidR="00A24554" w:rsidRPr="00D0651A" w:rsidRDefault="00440128" w:rsidP="0020542D">
      <w:pPr>
        <w:spacing w:line="360" w:lineRule="auto"/>
        <w:rPr>
          <w:rFonts w:ascii="宋体" w:hAnsi="宋体" w:cs="宋体"/>
          <w:b/>
          <w:color w:val="FF0000"/>
          <w:szCs w:val="21"/>
        </w:rPr>
      </w:pPr>
      <w:r w:rsidRPr="00D0651A">
        <w:rPr>
          <w:rFonts w:ascii="宋体" w:hAnsi="宋体" w:cs="宋体" w:hint="eastAsia"/>
          <w:b/>
          <w:color w:val="FF0000"/>
          <w:szCs w:val="21"/>
        </w:rPr>
        <w:t>备注：报名时除提供以上资料外，还</w:t>
      </w:r>
      <w:r w:rsidRPr="00D0651A">
        <w:rPr>
          <w:rFonts w:ascii="宋体" w:hAnsi="宋体" w:cs="宋体" w:hint="eastAsia"/>
          <w:b/>
          <w:bCs/>
          <w:color w:val="FF0000"/>
          <w:szCs w:val="21"/>
          <w:shd w:val="clear" w:color="auto" w:fill="FFFFFF"/>
        </w:rPr>
        <w:t>需注明：公司名称+联系人+联系人电话</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七、文件获取方式：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可通过以下方式免费获得需求调研文件：</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电话致电</w:t>
      </w:r>
      <w:r>
        <w:rPr>
          <w:rFonts w:ascii="宋体" w:hAnsi="宋体" w:cs="宋体" w:hint="eastAsia"/>
          <w:sz w:val="24"/>
          <w:szCs w:val="24"/>
          <w:u w:val="single"/>
        </w:rPr>
        <w:t>0835-8858599</w:t>
      </w:r>
      <w:r>
        <w:rPr>
          <w:rFonts w:ascii="宋体" w:hAnsi="宋体" w:cs="宋体" w:hint="eastAsia"/>
          <w:sz w:val="24"/>
          <w:szCs w:val="24"/>
        </w:rPr>
        <w:t>石棉县公立医院集团</w:t>
      </w:r>
      <w:proofErr w:type="gramStart"/>
      <w:r>
        <w:rPr>
          <w:rFonts w:ascii="宋体" w:hAnsi="宋体" w:cs="宋体" w:hint="eastAsia"/>
          <w:sz w:val="24"/>
          <w:szCs w:val="24"/>
        </w:rPr>
        <w:t>采购办获取</w:t>
      </w:r>
      <w:proofErr w:type="gramEnd"/>
      <w:r>
        <w:rPr>
          <w:rFonts w:ascii="宋体" w:hAnsi="宋体" w:cs="宋体" w:hint="eastAsia"/>
          <w:sz w:val="24"/>
          <w:szCs w:val="24"/>
        </w:rPr>
        <w:t>；</w:t>
      </w:r>
    </w:p>
    <w:p w:rsidR="00A24554" w:rsidRDefault="00440128">
      <w:pPr>
        <w:numPr>
          <w:ilvl w:val="0"/>
          <w:numId w:val="1"/>
        </w:numPr>
        <w:spacing w:line="360" w:lineRule="auto"/>
        <w:rPr>
          <w:rFonts w:ascii="宋体" w:hAnsi="宋体" w:cs="宋体"/>
          <w:sz w:val="24"/>
        </w:rPr>
      </w:pPr>
      <w:r>
        <w:rPr>
          <w:rFonts w:ascii="宋体" w:hAnsi="宋体" w:cs="宋体" w:hint="eastAsia"/>
          <w:sz w:val="24"/>
        </w:rPr>
        <w:t>登录石棉县人民医院网站：</w:t>
      </w:r>
      <w:hyperlink r:id="rId10" w:history="1">
        <w:r>
          <w:rPr>
            <w:rStyle w:val="a9"/>
            <w:rFonts w:ascii="宋体" w:hAnsi="宋体" w:cs="宋体" w:hint="eastAsia"/>
            <w:color w:val="auto"/>
            <w:sz w:val="24"/>
          </w:rPr>
          <w:t>www.smxrmyy.com</w:t>
        </w:r>
      </w:hyperlink>
      <w:r>
        <w:rPr>
          <w:rFonts w:ascii="宋体" w:hAnsi="宋体" w:cs="宋体" w:hint="eastAsia"/>
          <w:sz w:val="24"/>
        </w:rPr>
        <w:t>，在首页“招标公告”目录中下载获取；</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通过医院办公QQ号:603171752，在QQ空间/日志中获取。</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八、联系方式：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1、石棉县公立医院集团采购办公室：</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联系人：王女士    联系电话：0835-8858599；  </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邮编：625400      邮箱：</w:t>
      </w:r>
      <w:hyperlink r:id="rId11" w:history="1">
        <w:r w:rsidRPr="0020542D">
          <w:rPr>
            <w:rStyle w:val="a9"/>
            <w:rFonts w:ascii="宋体" w:hAnsi="宋体" w:cs="宋体" w:hint="eastAsia"/>
            <w:color w:val="auto"/>
            <w:sz w:val="24"/>
          </w:rPr>
          <w:t>603171752@qq.com</w:t>
        </w:r>
      </w:hyperlink>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地址：石棉县人民路11号（石棉县人民医院综合楼6楼，采购办）</w:t>
      </w:r>
    </w:p>
    <w:p w:rsidR="00A24554" w:rsidRPr="0020542D" w:rsidRDefault="00440128" w:rsidP="00163CD1">
      <w:pPr>
        <w:spacing w:line="360" w:lineRule="auto"/>
        <w:ind w:firstLineChars="202" w:firstLine="485"/>
        <w:rPr>
          <w:rFonts w:ascii="宋体" w:hAnsi="宋体" w:cs="宋体"/>
          <w:sz w:val="24"/>
        </w:rPr>
      </w:pPr>
      <w:r w:rsidRPr="0020542D">
        <w:rPr>
          <w:rFonts w:ascii="宋体" w:hAnsi="宋体" w:cs="宋体" w:hint="eastAsia"/>
          <w:sz w:val="24"/>
        </w:rPr>
        <w:t>2、项目内容联系人及联系电话：</w:t>
      </w:r>
    </w:p>
    <w:p w:rsidR="00A24554"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联系人：0835-8858966（袁先生）                                 </w:t>
      </w:r>
    </w:p>
    <w:p w:rsidR="00B64858" w:rsidRDefault="00B64858">
      <w:pPr>
        <w:spacing w:line="360" w:lineRule="auto"/>
        <w:ind w:firstLineChars="301" w:firstLine="722"/>
        <w:rPr>
          <w:rFonts w:ascii="宋体" w:hAnsi="宋体" w:cs="宋体"/>
          <w:sz w:val="24"/>
        </w:rPr>
      </w:pPr>
    </w:p>
    <w:p w:rsidR="00B64858" w:rsidRDefault="00B64858">
      <w:pPr>
        <w:spacing w:line="360" w:lineRule="auto"/>
        <w:ind w:firstLineChars="301" w:firstLine="722"/>
        <w:rPr>
          <w:rFonts w:ascii="宋体" w:hAnsi="宋体" w:cs="宋体"/>
          <w:sz w:val="24"/>
        </w:rPr>
      </w:pPr>
    </w:p>
    <w:p w:rsidR="00B64858" w:rsidRPr="0020542D" w:rsidRDefault="00B64858">
      <w:pPr>
        <w:spacing w:line="360" w:lineRule="auto"/>
        <w:ind w:firstLineChars="301" w:firstLine="722"/>
        <w:rPr>
          <w:rFonts w:ascii="宋体" w:hAnsi="宋体" w:cs="宋体"/>
          <w:sz w:val="24"/>
        </w:rPr>
      </w:pPr>
    </w:p>
    <w:p w:rsidR="00A24554" w:rsidRDefault="00440128">
      <w:pPr>
        <w:spacing w:line="360" w:lineRule="auto"/>
        <w:ind w:firstLineChars="2801" w:firstLine="6722"/>
        <w:rPr>
          <w:rFonts w:ascii="宋体" w:hAnsi="宋体" w:cs="宋体"/>
          <w:sz w:val="24"/>
        </w:rPr>
      </w:pPr>
      <w:r w:rsidRPr="0020542D">
        <w:rPr>
          <w:rFonts w:ascii="宋体" w:hAnsi="宋体" w:cs="宋体" w:hint="eastAsia"/>
          <w:sz w:val="24"/>
        </w:rPr>
        <w:t>2024年</w:t>
      </w:r>
      <w:r w:rsidR="00B64858">
        <w:rPr>
          <w:rFonts w:ascii="宋体" w:hAnsi="宋体" w:cs="宋体" w:hint="eastAsia"/>
          <w:sz w:val="24"/>
        </w:rPr>
        <w:t>2</w:t>
      </w:r>
      <w:r w:rsidRPr="0020542D">
        <w:rPr>
          <w:rFonts w:ascii="宋体" w:hAnsi="宋体" w:cs="宋体" w:hint="eastAsia"/>
          <w:sz w:val="24"/>
        </w:rPr>
        <w:t>月</w:t>
      </w: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u w:val="single"/>
        </w:rPr>
      </w:pPr>
    </w:p>
    <w:p w:rsidR="00A24554" w:rsidRDefault="00440128">
      <w:pPr>
        <w:pStyle w:val="a6"/>
        <w:spacing w:line="360" w:lineRule="auto"/>
        <w:rPr>
          <w:rFonts w:ascii="宋体" w:hAnsi="宋体" w:cs="宋体"/>
          <w:kern w:val="36"/>
          <w:sz w:val="44"/>
          <w:szCs w:val="44"/>
        </w:rPr>
      </w:pPr>
      <w:bookmarkStart w:id="2" w:name="_Toc150498411"/>
      <w:r>
        <w:rPr>
          <w:rFonts w:ascii="宋体" w:hAnsi="宋体" w:cs="宋体" w:hint="eastAsia"/>
          <w:kern w:val="36"/>
          <w:sz w:val="44"/>
          <w:szCs w:val="44"/>
        </w:rPr>
        <w:lastRenderedPageBreak/>
        <w:t>第二章  需求调研文件</w:t>
      </w:r>
      <w:bookmarkStart w:id="3" w:name="_Toc413326192"/>
      <w:bookmarkEnd w:id="2"/>
    </w:p>
    <w:p w:rsidR="00A24554" w:rsidRDefault="00440128" w:rsidP="00371299">
      <w:pPr>
        <w:spacing w:line="360" w:lineRule="auto"/>
        <w:rPr>
          <w:rFonts w:ascii="宋体" w:hAnsi="宋体" w:cs="宋体"/>
          <w:sz w:val="24"/>
          <w:shd w:val="clear" w:color="auto" w:fill="FFFFFF"/>
        </w:rPr>
      </w:pPr>
      <w:r>
        <w:rPr>
          <w:rFonts w:ascii="宋体" w:hAnsi="宋体" w:cs="宋体" w:hint="eastAsia"/>
          <w:b/>
          <w:sz w:val="24"/>
        </w:rPr>
        <w:t>一、项目名称：</w:t>
      </w:r>
      <w:r w:rsidR="00C7455F">
        <w:rPr>
          <w:rFonts w:ascii="宋体" w:hAnsi="宋体" w:cs="宋体" w:hint="eastAsia"/>
          <w:sz w:val="24"/>
          <w:shd w:val="clear" w:color="auto" w:fill="FFFFFF"/>
        </w:rPr>
        <w:t>石棉县公立医院集团</w:t>
      </w:r>
      <w:r w:rsidR="00C7455F">
        <w:rPr>
          <w:rFonts w:ascii="宋体" w:hAnsi="宋体" w:cs="宋体" w:hint="eastAsia"/>
          <w:sz w:val="24"/>
        </w:rPr>
        <w:t>神经外科设备</w:t>
      </w:r>
      <w:r w:rsidR="00C7455F">
        <w:rPr>
          <w:rFonts w:ascii="宋体" w:hAnsi="宋体" w:cs="宋体" w:hint="eastAsia"/>
          <w:sz w:val="24"/>
          <w:shd w:val="clear" w:color="auto" w:fill="FFFFFF"/>
        </w:rPr>
        <w:t>需求调研</w:t>
      </w:r>
    </w:p>
    <w:p w:rsidR="00A24554" w:rsidRDefault="00440128">
      <w:pPr>
        <w:numPr>
          <w:ilvl w:val="0"/>
          <w:numId w:val="2"/>
        </w:numPr>
        <w:spacing w:line="360" w:lineRule="auto"/>
        <w:rPr>
          <w:rFonts w:ascii="宋体" w:hAnsi="宋体" w:cs="宋体"/>
          <w:b/>
          <w:sz w:val="24"/>
        </w:rPr>
      </w:pPr>
      <w:r>
        <w:rPr>
          <w:rFonts w:ascii="宋体" w:hAnsi="宋体" w:cs="宋体" w:hint="eastAsia"/>
          <w:b/>
          <w:sz w:val="24"/>
        </w:rPr>
        <w:t>调研内容及要求：</w:t>
      </w:r>
    </w:p>
    <w:p w:rsidR="002D431B" w:rsidRDefault="00440128" w:rsidP="002D431B">
      <w:pPr>
        <w:spacing w:line="360" w:lineRule="auto"/>
        <w:ind w:firstLineChars="100" w:firstLine="241"/>
        <w:rPr>
          <w:rFonts w:ascii="宋体" w:hAnsi="宋体" w:cs="宋体"/>
          <w:b/>
          <w:sz w:val="24"/>
        </w:rPr>
      </w:pPr>
      <w:r>
        <w:rPr>
          <w:rFonts w:ascii="宋体" w:hAnsi="宋体" w:cs="宋体" w:hint="eastAsia"/>
          <w:b/>
          <w:sz w:val="24"/>
        </w:rPr>
        <w:t>1、设备清单及要求：</w:t>
      </w:r>
    </w:p>
    <w:tbl>
      <w:tblPr>
        <w:tblStyle w:val="a7"/>
        <w:tblW w:w="0" w:type="auto"/>
        <w:tblInd w:w="423" w:type="dxa"/>
        <w:tblLook w:val="04A0"/>
      </w:tblPr>
      <w:tblGrid>
        <w:gridCol w:w="672"/>
        <w:gridCol w:w="685"/>
        <w:gridCol w:w="1582"/>
        <w:gridCol w:w="715"/>
        <w:gridCol w:w="1134"/>
        <w:gridCol w:w="4077"/>
      </w:tblGrid>
      <w:tr w:rsidR="00C7455F" w:rsidTr="009F7FCA">
        <w:trPr>
          <w:trHeight w:val="572"/>
        </w:trPr>
        <w:tc>
          <w:tcPr>
            <w:tcW w:w="672" w:type="dxa"/>
            <w:vAlign w:val="center"/>
          </w:tcPr>
          <w:p w:rsidR="00C7455F" w:rsidRDefault="00C7455F" w:rsidP="009F7FCA">
            <w:pPr>
              <w:pStyle w:val="ab"/>
            </w:pPr>
            <w:proofErr w:type="gramStart"/>
            <w:r>
              <w:rPr>
                <w:rFonts w:hint="eastAsia"/>
              </w:rPr>
              <w:t>包号</w:t>
            </w:r>
            <w:proofErr w:type="gramEnd"/>
          </w:p>
        </w:tc>
        <w:tc>
          <w:tcPr>
            <w:tcW w:w="685" w:type="dxa"/>
            <w:vAlign w:val="center"/>
          </w:tcPr>
          <w:p w:rsidR="00C7455F" w:rsidRDefault="00C7455F" w:rsidP="009F7FCA">
            <w:pPr>
              <w:pStyle w:val="ab"/>
            </w:pPr>
            <w:r>
              <w:rPr>
                <w:rFonts w:hint="eastAsia"/>
              </w:rPr>
              <w:t>序号</w:t>
            </w:r>
          </w:p>
        </w:tc>
        <w:tc>
          <w:tcPr>
            <w:tcW w:w="1582" w:type="dxa"/>
            <w:vAlign w:val="center"/>
          </w:tcPr>
          <w:p w:rsidR="00C7455F" w:rsidRDefault="00C7455F" w:rsidP="009F7FCA">
            <w:pPr>
              <w:pStyle w:val="ab"/>
            </w:pPr>
            <w:r>
              <w:rPr>
                <w:rFonts w:hint="eastAsia"/>
              </w:rPr>
              <w:t>设备名称</w:t>
            </w:r>
          </w:p>
        </w:tc>
        <w:tc>
          <w:tcPr>
            <w:tcW w:w="715" w:type="dxa"/>
            <w:vAlign w:val="center"/>
          </w:tcPr>
          <w:p w:rsidR="00C7455F" w:rsidRDefault="00C7455F" w:rsidP="009F7FCA">
            <w:pPr>
              <w:pStyle w:val="ab"/>
            </w:pPr>
            <w:r>
              <w:rPr>
                <w:rFonts w:hint="eastAsia"/>
              </w:rPr>
              <w:t>数量</w:t>
            </w:r>
          </w:p>
        </w:tc>
        <w:tc>
          <w:tcPr>
            <w:tcW w:w="1134" w:type="dxa"/>
            <w:vAlign w:val="center"/>
          </w:tcPr>
          <w:p w:rsidR="00C7455F" w:rsidRDefault="00C7455F" w:rsidP="009F7FCA">
            <w:pPr>
              <w:pStyle w:val="ab"/>
            </w:pPr>
            <w:r>
              <w:rPr>
                <w:rFonts w:hint="eastAsia"/>
              </w:rPr>
              <w:t>单价限价（万元）</w:t>
            </w:r>
          </w:p>
        </w:tc>
        <w:tc>
          <w:tcPr>
            <w:tcW w:w="4077" w:type="dxa"/>
            <w:vAlign w:val="center"/>
          </w:tcPr>
          <w:p w:rsidR="00C7455F" w:rsidRDefault="00C7455F" w:rsidP="009F7FCA">
            <w:pPr>
              <w:pStyle w:val="ab"/>
            </w:pPr>
            <w:r>
              <w:rPr>
                <w:rFonts w:hint="eastAsia"/>
              </w:rPr>
              <w:t>性能要求</w:t>
            </w:r>
          </w:p>
        </w:tc>
      </w:tr>
      <w:tr w:rsidR="006C2706" w:rsidTr="009F7FCA">
        <w:trPr>
          <w:trHeight w:val="306"/>
        </w:trPr>
        <w:tc>
          <w:tcPr>
            <w:tcW w:w="672" w:type="dxa"/>
            <w:vAlign w:val="center"/>
          </w:tcPr>
          <w:p w:rsidR="006C2706" w:rsidRDefault="006C2706" w:rsidP="009F7FCA">
            <w:pPr>
              <w:pStyle w:val="ab"/>
            </w:pPr>
            <w:r>
              <w:rPr>
                <w:rFonts w:hint="eastAsia"/>
              </w:rPr>
              <w:t>1</w:t>
            </w:r>
          </w:p>
        </w:tc>
        <w:tc>
          <w:tcPr>
            <w:tcW w:w="685" w:type="dxa"/>
            <w:vAlign w:val="center"/>
          </w:tcPr>
          <w:p w:rsidR="006C2706" w:rsidRDefault="006C2706" w:rsidP="00DB2EF5">
            <w:pPr>
              <w:pStyle w:val="ab"/>
            </w:pPr>
            <w:r>
              <w:rPr>
                <w:rFonts w:hint="eastAsia"/>
              </w:rPr>
              <w:t>1</w:t>
            </w:r>
          </w:p>
        </w:tc>
        <w:tc>
          <w:tcPr>
            <w:tcW w:w="1582" w:type="dxa"/>
            <w:vAlign w:val="center"/>
          </w:tcPr>
          <w:p w:rsidR="006C2706" w:rsidRPr="0031539B" w:rsidRDefault="006C2706" w:rsidP="009F7FCA">
            <w:pPr>
              <w:widowControl/>
              <w:jc w:val="left"/>
              <w:rPr>
                <w:rFonts w:ascii="宋体" w:hAnsi="宋体" w:cs="宋体"/>
                <w:color w:val="000000"/>
                <w:kern w:val="0"/>
                <w:sz w:val="22"/>
              </w:rPr>
            </w:pPr>
            <w:r w:rsidRPr="0031539B">
              <w:rPr>
                <w:rFonts w:ascii="宋体" w:hAnsi="宋体" w:cs="宋体" w:hint="eastAsia"/>
                <w:color w:val="000000"/>
                <w:kern w:val="0"/>
                <w:sz w:val="22"/>
              </w:rPr>
              <w:t>神经外科显微镜</w:t>
            </w:r>
          </w:p>
        </w:tc>
        <w:tc>
          <w:tcPr>
            <w:tcW w:w="715" w:type="dxa"/>
            <w:vAlign w:val="center"/>
          </w:tcPr>
          <w:p w:rsidR="006C2706" w:rsidRPr="00016D91" w:rsidRDefault="006C2706" w:rsidP="009F7FCA">
            <w:pPr>
              <w:pStyle w:val="ab"/>
            </w:pPr>
            <w:r w:rsidRPr="00016D91">
              <w:rPr>
                <w:rFonts w:hint="eastAsia"/>
              </w:rPr>
              <w:t>1</w:t>
            </w:r>
            <w:r w:rsidRPr="00016D91">
              <w:rPr>
                <w:rFonts w:hint="eastAsia"/>
              </w:rPr>
              <w:t>台</w:t>
            </w:r>
          </w:p>
        </w:tc>
        <w:tc>
          <w:tcPr>
            <w:tcW w:w="1134" w:type="dxa"/>
            <w:vAlign w:val="center"/>
          </w:tcPr>
          <w:p w:rsidR="006C2706" w:rsidRPr="0031539B" w:rsidRDefault="006C2706" w:rsidP="009F7FCA">
            <w:pPr>
              <w:widowControl/>
              <w:jc w:val="center"/>
              <w:rPr>
                <w:rFonts w:ascii="宋体" w:hAnsi="宋体" w:cs="宋体"/>
                <w:color w:val="000000"/>
                <w:kern w:val="0"/>
                <w:sz w:val="22"/>
              </w:rPr>
            </w:pPr>
            <w:r w:rsidRPr="0031539B">
              <w:rPr>
                <w:rFonts w:ascii="宋体" w:hAnsi="宋体" w:cs="宋体" w:hint="eastAsia"/>
                <w:color w:val="000000"/>
                <w:kern w:val="0"/>
                <w:sz w:val="22"/>
              </w:rPr>
              <w:t>120</w:t>
            </w:r>
          </w:p>
        </w:tc>
        <w:tc>
          <w:tcPr>
            <w:tcW w:w="4077" w:type="dxa"/>
            <w:vAlign w:val="center"/>
          </w:tcPr>
          <w:p w:rsidR="00722651" w:rsidRPr="004B6BB6" w:rsidRDefault="006C2706" w:rsidP="00722651">
            <w:pPr>
              <w:jc w:val="left"/>
              <w:rPr>
                <w:rFonts w:ascii="宋体" w:hAnsi="宋体"/>
              </w:rPr>
            </w:pPr>
            <w:r w:rsidRPr="004B6BB6">
              <w:rPr>
                <w:rFonts w:ascii="宋体" w:hAnsi="宋体" w:hint="eastAsia"/>
              </w:rPr>
              <w:t>1、</w:t>
            </w:r>
            <w:r w:rsidR="00722651" w:rsidRPr="004B6BB6">
              <w:rPr>
                <w:rFonts w:ascii="宋体" w:hAnsi="宋体" w:hint="eastAsia"/>
              </w:rPr>
              <w:t>神经外科手术专用。</w:t>
            </w:r>
          </w:p>
          <w:p w:rsidR="00722651" w:rsidRPr="004B6BB6" w:rsidRDefault="00722651" w:rsidP="00722651">
            <w:pPr>
              <w:jc w:val="left"/>
              <w:rPr>
                <w:rFonts w:ascii="宋体" w:hAnsi="宋体"/>
              </w:rPr>
            </w:pPr>
            <w:r w:rsidRPr="004B6BB6">
              <w:rPr>
                <w:rFonts w:ascii="宋体" w:hAnsi="宋体" w:hint="eastAsia"/>
              </w:rPr>
              <w:t>2、</w:t>
            </w:r>
            <w:r w:rsidR="006C2706" w:rsidRPr="004B6BB6">
              <w:rPr>
                <w:rFonts w:ascii="宋体" w:hAnsi="宋体" w:hint="eastAsia"/>
              </w:rPr>
              <w:t>单一物镜下，最小工作距离≤200mm，最大工作距离≥410mm，工作范围连续可调。</w:t>
            </w:r>
          </w:p>
          <w:p w:rsidR="00722651" w:rsidRPr="004B6BB6" w:rsidRDefault="00722651" w:rsidP="00722651">
            <w:pPr>
              <w:jc w:val="left"/>
              <w:rPr>
                <w:rFonts w:ascii="宋体" w:hAnsi="宋体"/>
              </w:rPr>
            </w:pPr>
            <w:r w:rsidRPr="004B6BB6">
              <w:rPr>
                <w:rFonts w:ascii="宋体" w:hAnsi="宋体" w:hint="eastAsia"/>
              </w:rPr>
              <w:t>3</w:t>
            </w:r>
            <w:r w:rsidR="006C2706" w:rsidRPr="004B6BB6">
              <w:rPr>
                <w:rFonts w:ascii="宋体" w:hAnsi="宋体" w:hint="eastAsia"/>
              </w:rPr>
              <w:t>、放大倍数：12.5x目镜下最小放大倍数≤1.9x，最大放大倍数≥18.2x。</w:t>
            </w:r>
          </w:p>
          <w:p w:rsidR="00722651" w:rsidRPr="004B6BB6" w:rsidRDefault="00722651" w:rsidP="00722651">
            <w:pPr>
              <w:jc w:val="left"/>
              <w:rPr>
                <w:rFonts w:ascii="宋体" w:hAnsi="宋体"/>
              </w:rPr>
            </w:pPr>
            <w:r w:rsidRPr="004B6BB6">
              <w:rPr>
                <w:rFonts w:ascii="宋体" w:hAnsi="宋体" w:hint="eastAsia"/>
              </w:rPr>
              <w:t>4</w:t>
            </w:r>
            <w:r w:rsidR="006C2706" w:rsidRPr="004B6BB6">
              <w:rPr>
                <w:rFonts w:ascii="宋体" w:hAnsi="宋体" w:hint="eastAsia"/>
              </w:rPr>
              <w:t>、广角目镜，屈光补偿+5D至-8D，眼</w:t>
            </w:r>
            <w:proofErr w:type="gramStart"/>
            <w:r w:rsidR="006C2706" w:rsidRPr="004B6BB6">
              <w:rPr>
                <w:rFonts w:ascii="宋体" w:hAnsi="宋体" w:hint="eastAsia"/>
              </w:rPr>
              <w:t>杯高度</w:t>
            </w:r>
            <w:proofErr w:type="gramEnd"/>
            <w:r w:rsidR="006C2706" w:rsidRPr="004B6BB6">
              <w:rPr>
                <w:rFonts w:ascii="宋体" w:hAnsi="宋体" w:hint="eastAsia"/>
              </w:rPr>
              <w:t>可调。</w:t>
            </w:r>
          </w:p>
          <w:p w:rsidR="006C2706" w:rsidRPr="004B6BB6" w:rsidRDefault="00722651" w:rsidP="00722651">
            <w:pPr>
              <w:jc w:val="left"/>
            </w:pPr>
            <w:r w:rsidRPr="004B6BB6">
              <w:rPr>
                <w:rFonts w:ascii="宋体" w:hAnsi="宋体" w:hint="eastAsia"/>
              </w:rPr>
              <w:t>5</w:t>
            </w:r>
            <w:r w:rsidR="006C2706" w:rsidRPr="004B6BB6">
              <w:rPr>
                <w:rFonts w:ascii="宋体" w:hAnsi="宋体" w:hint="eastAsia"/>
              </w:rPr>
              <w:t>、一键电动调节主镜平衡。5、系统操作：手柄可多功能可编程，带倍数、调焦及亮度控制，有可自定义的手柄按键功能，液晶</w:t>
            </w:r>
            <w:proofErr w:type="gramStart"/>
            <w:r w:rsidR="006C2706" w:rsidRPr="004B6BB6">
              <w:rPr>
                <w:rFonts w:ascii="宋体" w:hAnsi="宋体" w:hint="eastAsia"/>
              </w:rPr>
              <w:t>屏操作</w:t>
            </w:r>
            <w:proofErr w:type="gramEnd"/>
            <w:r w:rsidR="006C2706" w:rsidRPr="004B6BB6">
              <w:rPr>
                <w:rFonts w:ascii="宋体" w:hAnsi="宋体" w:hint="eastAsia"/>
              </w:rPr>
              <w:t>界面；摄像系统：分辨率≥1920×1080p。</w:t>
            </w:r>
            <w:r w:rsidR="006C2706" w:rsidRPr="004B6BB6">
              <w:rPr>
                <w:rFonts w:hint="eastAsia"/>
              </w:rPr>
              <w:t>180</w:t>
            </w:r>
            <w:r w:rsidR="006C2706" w:rsidRPr="004B6BB6">
              <w:rPr>
                <w:rFonts w:hint="eastAsia"/>
              </w:rPr>
              <w:t>°主刀镜，</w:t>
            </w:r>
            <w:r w:rsidR="006C2706" w:rsidRPr="004B6BB6">
              <w:rPr>
                <w:rFonts w:hint="eastAsia"/>
              </w:rPr>
              <w:t>0-180</w:t>
            </w:r>
            <w:r w:rsidR="006C2706" w:rsidRPr="004B6BB6">
              <w:rPr>
                <w:rFonts w:hint="eastAsia"/>
              </w:rPr>
              <w:t>°助手镜。川内有售后、培训服务</w:t>
            </w:r>
          </w:p>
        </w:tc>
      </w:tr>
      <w:tr w:rsidR="006C2706" w:rsidTr="009F7FCA">
        <w:trPr>
          <w:trHeight w:val="314"/>
        </w:trPr>
        <w:tc>
          <w:tcPr>
            <w:tcW w:w="672" w:type="dxa"/>
            <w:vAlign w:val="center"/>
          </w:tcPr>
          <w:p w:rsidR="006C2706" w:rsidRDefault="006C2706" w:rsidP="009F7FCA">
            <w:pPr>
              <w:pStyle w:val="ab"/>
            </w:pPr>
            <w:r>
              <w:rPr>
                <w:rFonts w:hint="eastAsia"/>
              </w:rPr>
              <w:t>2</w:t>
            </w:r>
          </w:p>
        </w:tc>
        <w:tc>
          <w:tcPr>
            <w:tcW w:w="685" w:type="dxa"/>
            <w:vAlign w:val="center"/>
          </w:tcPr>
          <w:p w:rsidR="006C2706" w:rsidRDefault="006C2706" w:rsidP="00DB2EF5">
            <w:pPr>
              <w:pStyle w:val="ab"/>
            </w:pPr>
            <w:r>
              <w:rPr>
                <w:rFonts w:hint="eastAsia"/>
              </w:rPr>
              <w:t>1</w:t>
            </w:r>
          </w:p>
        </w:tc>
        <w:tc>
          <w:tcPr>
            <w:tcW w:w="1582" w:type="dxa"/>
            <w:vAlign w:val="center"/>
          </w:tcPr>
          <w:p w:rsidR="006C2706" w:rsidRPr="0031539B" w:rsidRDefault="006C2706" w:rsidP="009F7FCA">
            <w:pPr>
              <w:widowControl/>
              <w:jc w:val="left"/>
              <w:rPr>
                <w:rFonts w:ascii="宋体" w:hAnsi="宋体" w:cs="宋体"/>
                <w:color w:val="000000"/>
                <w:kern w:val="0"/>
                <w:sz w:val="22"/>
              </w:rPr>
            </w:pPr>
            <w:r w:rsidRPr="0031539B">
              <w:rPr>
                <w:rFonts w:ascii="宋体" w:hAnsi="宋体" w:cs="宋体" w:hint="eastAsia"/>
                <w:color w:val="000000"/>
                <w:kern w:val="0"/>
                <w:sz w:val="22"/>
              </w:rPr>
              <w:t>超声乳化吸引刀（</w:t>
            </w:r>
            <w:proofErr w:type="gramStart"/>
            <w:r w:rsidRPr="0031539B">
              <w:rPr>
                <w:rFonts w:ascii="宋体" w:hAnsi="宋体" w:cs="宋体" w:hint="eastAsia"/>
                <w:color w:val="000000"/>
                <w:kern w:val="0"/>
                <w:sz w:val="22"/>
              </w:rPr>
              <w:t>超吸刀</w:t>
            </w:r>
            <w:proofErr w:type="gramEnd"/>
            <w:r w:rsidRPr="0031539B">
              <w:rPr>
                <w:rFonts w:ascii="宋体" w:hAnsi="宋体" w:cs="宋体" w:hint="eastAsia"/>
                <w:color w:val="000000"/>
                <w:kern w:val="0"/>
                <w:sz w:val="22"/>
              </w:rPr>
              <w:t>）</w:t>
            </w:r>
          </w:p>
        </w:tc>
        <w:tc>
          <w:tcPr>
            <w:tcW w:w="715" w:type="dxa"/>
            <w:vAlign w:val="center"/>
          </w:tcPr>
          <w:p w:rsidR="006C2706" w:rsidRPr="00016D91" w:rsidRDefault="006C2706" w:rsidP="009F7FCA">
            <w:pPr>
              <w:spacing w:line="220" w:lineRule="atLeast"/>
              <w:jc w:val="center"/>
              <w:rPr>
                <w:rFonts w:ascii="宋体" w:hAnsi="宋体" w:cs="宋体"/>
                <w:sz w:val="24"/>
              </w:rPr>
            </w:pPr>
            <w:r w:rsidRPr="00016D91">
              <w:rPr>
                <w:rFonts w:ascii="宋体" w:hAnsi="宋体" w:cs="宋体" w:hint="eastAsia"/>
                <w:sz w:val="24"/>
              </w:rPr>
              <w:t>1台</w:t>
            </w:r>
          </w:p>
        </w:tc>
        <w:tc>
          <w:tcPr>
            <w:tcW w:w="1134" w:type="dxa"/>
            <w:vAlign w:val="center"/>
          </w:tcPr>
          <w:p w:rsidR="006C2706" w:rsidRPr="0031539B" w:rsidRDefault="006C2706" w:rsidP="00B9679F">
            <w:pPr>
              <w:widowControl/>
              <w:jc w:val="center"/>
              <w:rPr>
                <w:rFonts w:ascii="宋体" w:hAnsi="宋体" w:cs="宋体"/>
                <w:color w:val="000000"/>
                <w:kern w:val="0"/>
                <w:sz w:val="22"/>
              </w:rPr>
            </w:pPr>
            <w:r w:rsidRPr="00E902AB">
              <w:rPr>
                <w:rFonts w:ascii="宋体" w:hAnsi="宋体" w:cs="宋体" w:hint="eastAsia"/>
                <w:color w:val="000000"/>
                <w:kern w:val="0"/>
                <w:sz w:val="22"/>
              </w:rPr>
              <w:t>1</w:t>
            </w:r>
            <w:r w:rsidR="00B9679F">
              <w:rPr>
                <w:rFonts w:ascii="宋体" w:hAnsi="宋体" w:cs="宋体" w:hint="eastAsia"/>
                <w:color w:val="000000"/>
                <w:kern w:val="0"/>
                <w:sz w:val="22"/>
              </w:rPr>
              <w:t>35</w:t>
            </w:r>
          </w:p>
        </w:tc>
        <w:tc>
          <w:tcPr>
            <w:tcW w:w="4077" w:type="dxa"/>
            <w:vAlign w:val="center"/>
          </w:tcPr>
          <w:p w:rsidR="006C2706" w:rsidRPr="004B6BB6" w:rsidRDefault="00722651" w:rsidP="004B6BB6">
            <w:pPr>
              <w:widowControl/>
              <w:jc w:val="left"/>
              <w:rPr>
                <w:rFonts w:ascii="宋体" w:hAnsi="宋体" w:cs="宋体"/>
                <w:color w:val="000000"/>
                <w:kern w:val="0"/>
                <w:sz w:val="22"/>
              </w:rPr>
            </w:pPr>
            <w:r w:rsidRPr="004B6BB6">
              <w:rPr>
                <w:rFonts w:ascii="宋体" w:hAnsi="宋体" w:cs="宋体"/>
                <w:color w:val="000000"/>
                <w:kern w:val="0"/>
                <w:sz w:val="22"/>
              </w:rPr>
              <w:t>无需水冷，手机不易发热</w:t>
            </w:r>
            <w:r w:rsidR="004B6BB6" w:rsidRPr="004B6BB6">
              <w:rPr>
                <w:rFonts w:ascii="宋体" w:hAnsi="宋体" w:cs="宋体" w:hint="eastAsia"/>
                <w:color w:val="000000"/>
                <w:kern w:val="0"/>
                <w:sz w:val="22"/>
              </w:rPr>
              <w:t>，</w:t>
            </w:r>
            <w:r w:rsidRPr="004B6BB6">
              <w:rPr>
                <w:rFonts w:ascii="宋体" w:hAnsi="宋体" w:cs="宋体"/>
                <w:color w:val="000000"/>
                <w:kern w:val="0"/>
                <w:sz w:val="22"/>
              </w:rPr>
              <w:t>超声消融吸引一体化，配备软组织刀头、纤维钙化组织刀头、骨组织打磨刀头、骨组织切割刀头。川内有售后，</w:t>
            </w:r>
            <w:r w:rsidR="004B6BB6" w:rsidRPr="004B6BB6">
              <w:rPr>
                <w:rFonts w:ascii="宋体" w:hAnsi="宋体" w:cs="宋体" w:hint="eastAsia"/>
                <w:color w:val="000000"/>
                <w:kern w:val="0"/>
                <w:sz w:val="22"/>
              </w:rPr>
              <w:t>现场</w:t>
            </w:r>
            <w:r w:rsidRPr="004B6BB6">
              <w:rPr>
                <w:rFonts w:ascii="宋体" w:hAnsi="宋体" w:cs="宋体"/>
                <w:color w:val="000000"/>
                <w:kern w:val="0"/>
                <w:sz w:val="22"/>
              </w:rPr>
              <w:t>提供样机</w:t>
            </w:r>
            <w:r w:rsidR="004B6BB6" w:rsidRPr="004B6BB6">
              <w:rPr>
                <w:rFonts w:ascii="宋体" w:hAnsi="宋体" w:cs="宋体" w:hint="eastAsia"/>
                <w:color w:val="000000"/>
                <w:kern w:val="0"/>
                <w:sz w:val="22"/>
              </w:rPr>
              <w:t>。</w:t>
            </w:r>
          </w:p>
        </w:tc>
      </w:tr>
      <w:tr w:rsidR="006C2706" w:rsidTr="009F7FCA">
        <w:trPr>
          <w:trHeight w:val="314"/>
        </w:trPr>
        <w:tc>
          <w:tcPr>
            <w:tcW w:w="672" w:type="dxa"/>
            <w:vMerge w:val="restart"/>
            <w:vAlign w:val="center"/>
          </w:tcPr>
          <w:p w:rsidR="006C2706" w:rsidRDefault="006C2706" w:rsidP="009F7FCA">
            <w:pPr>
              <w:pStyle w:val="ab"/>
            </w:pPr>
            <w:r>
              <w:rPr>
                <w:rFonts w:hint="eastAsia"/>
              </w:rPr>
              <w:t>3</w:t>
            </w:r>
          </w:p>
          <w:p w:rsidR="006C2706" w:rsidRDefault="006C2706" w:rsidP="009F7FCA">
            <w:pPr>
              <w:pStyle w:val="ab"/>
            </w:pPr>
          </w:p>
        </w:tc>
        <w:tc>
          <w:tcPr>
            <w:tcW w:w="685" w:type="dxa"/>
            <w:vAlign w:val="center"/>
          </w:tcPr>
          <w:p w:rsidR="006C2706" w:rsidRDefault="006C2706" w:rsidP="00DB2EF5">
            <w:pPr>
              <w:pStyle w:val="ab"/>
            </w:pPr>
            <w:r>
              <w:rPr>
                <w:rFonts w:hint="eastAsia"/>
              </w:rPr>
              <w:t>1</w:t>
            </w:r>
          </w:p>
        </w:tc>
        <w:tc>
          <w:tcPr>
            <w:tcW w:w="1582" w:type="dxa"/>
            <w:vAlign w:val="center"/>
          </w:tcPr>
          <w:p w:rsidR="006C2706" w:rsidRPr="0031539B" w:rsidRDefault="006C2706" w:rsidP="009F7FCA">
            <w:pPr>
              <w:widowControl/>
              <w:jc w:val="left"/>
              <w:rPr>
                <w:rFonts w:ascii="宋体" w:hAnsi="宋体" w:cs="宋体"/>
                <w:color w:val="000000"/>
                <w:kern w:val="0"/>
                <w:sz w:val="22"/>
              </w:rPr>
            </w:pPr>
            <w:r w:rsidRPr="0031539B">
              <w:rPr>
                <w:rFonts w:ascii="宋体" w:hAnsi="宋体" w:cs="宋体" w:hint="eastAsia"/>
                <w:color w:val="000000"/>
                <w:kern w:val="0"/>
                <w:sz w:val="22"/>
              </w:rPr>
              <w:t>神经外科动力系统</w:t>
            </w:r>
          </w:p>
        </w:tc>
        <w:tc>
          <w:tcPr>
            <w:tcW w:w="715" w:type="dxa"/>
            <w:vAlign w:val="center"/>
          </w:tcPr>
          <w:p w:rsidR="006C2706" w:rsidRPr="00016D91" w:rsidRDefault="006C2706" w:rsidP="009F7FCA">
            <w:pPr>
              <w:spacing w:line="220" w:lineRule="atLeast"/>
              <w:jc w:val="center"/>
              <w:rPr>
                <w:rFonts w:ascii="宋体" w:hAnsi="宋体" w:cs="宋体"/>
                <w:sz w:val="24"/>
              </w:rPr>
            </w:pPr>
            <w:r w:rsidRPr="00016D91">
              <w:rPr>
                <w:rFonts w:ascii="宋体" w:hAnsi="宋体" w:cs="宋体" w:hint="eastAsia"/>
                <w:sz w:val="24"/>
              </w:rPr>
              <w:t>1</w:t>
            </w:r>
            <w:r w:rsidR="00E902AB">
              <w:rPr>
                <w:rFonts w:ascii="宋体" w:hAnsi="宋体" w:cs="宋体" w:hint="eastAsia"/>
                <w:sz w:val="24"/>
              </w:rPr>
              <w:t>套</w:t>
            </w:r>
          </w:p>
        </w:tc>
        <w:tc>
          <w:tcPr>
            <w:tcW w:w="1134" w:type="dxa"/>
            <w:vAlign w:val="center"/>
          </w:tcPr>
          <w:p w:rsidR="006C2706" w:rsidRPr="0031539B" w:rsidRDefault="006C2706" w:rsidP="009F7FCA">
            <w:pPr>
              <w:widowControl/>
              <w:jc w:val="center"/>
              <w:rPr>
                <w:rFonts w:ascii="宋体" w:hAnsi="宋体" w:cs="宋体"/>
                <w:color w:val="000000"/>
                <w:kern w:val="0"/>
                <w:sz w:val="22"/>
              </w:rPr>
            </w:pPr>
            <w:r w:rsidRPr="0031539B">
              <w:rPr>
                <w:rFonts w:ascii="宋体" w:hAnsi="宋体" w:cs="宋体" w:hint="eastAsia"/>
                <w:color w:val="000000"/>
                <w:kern w:val="0"/>
                <w:sz w:val="22"/>
              </w:rPr>
              <w:t>60</w:t>
            </w:r>
          </w:p>
        </w:tc>
        <w:tc>
          <w:tcPr>
            <w:tcW w:w="4077" w:type="dxa"/>
            <w:vAlign w:val="center"/>
          </w:tcPr>
          <w:p w:rsidR="006C2706" w:rsidRPr="0031539B" w:rsidRDefault="00E902AB" w:rsidP="009F7FCA">
            <w:pPr>
              <w:widowControl/>
              <w:jc w:val="left"/>
              <w:rPr>
                <w:rFonts w:ascii="宋体" w:hAnsi="宋体" w:cs="宋体"/>
                <w:color w:val="000000"/>
                <w:kern w:val="0"/>
                <w:sz w:val="22"/>
              </w:rPr>
            </w:pPr>
            <w:r w:rsidRPr="00E902AB">
              <w:rPr>
                <w:rFonts w:ascii="宋体" w:hAnsi="宋体" w:cs="宋体"/>
                <w:color w:val="000000"/>
                <w:kern w:val="0"/>
                <w:sz w:val="22"/>
              </w:rPr>
              <w:t>铣刀、开颅钻、磨钻，可以兼顾颌面及手足外科动力系统。售后可以提供备用机</w:t>
            </w:r>
          </w:p>
        </w:tc>
      </w:tr>
      <w:tr w:rsidR="006C2706" w:rsidTr="009F7FCA">
        <w:trPr>
          <w:trHeight w:val="314"/>
        </w:trPr>
        <w:tc>
          <w:tcPr>
            <w:tcW w:w="672" w:type="dxa"/>
            <w:vMerge/>
          </w:tcPr>
          <w:p w:rsidR="006C2706" w:rsidRDefault="006C2706" w:rsidP="009F7FCA">
            <w:pPr>
              <w:pStyle w:val="ab"/>
            </w:pPr>
          </w:p>
        </w:tc>
        <w:tc>
          <w:tcPr>
            <w:tcW w:w="685" w:type="dxa"/>
            <w:vAlign w:val="center"/>
          </w:tcPr>
          <w:p w:rsidR="006C2706" w:rsidRDefault="006C2706" w:rsidP="00DB2EF5">
            <w:pPr>
              <w:pStyle w:val="ab"/>
            </w:pPr>
            <w:r>
              <w:rPr>
                <w:rFonts w:hint="eastAsia"/>
              </w:rPr>
              <w:t>2</w:t>
            </w:r>
          </w:p>
        </w:tc>
        <w:tc>
          <w:tcPr>
            <w:tcW w:w="1582" w:type="dxa"/>
            <w:vAlign w:val="center"/>
          </w:tcPr>
          <w:p w:rsidR="006C2706" w:rsidRPr="0031539B" w:rsidRDefault="006C2706" w:rsidP="009F7FCA">
            <w:pPr>
              <w:widowControl/>
              <w:jc w:val="left"/>
              <w:rPr>
                <w:rFonts w:ascii="宋体" w:hAnsi="宋体" w:cs="宋体"/>
                <w:color w:val="000000"/>
                <w:kern w:val="0"/>
                <w:sz w:val="22"/>
              </w:rPr>
            </w:pPr>
            <w:r w:rsidRPr="0031539B">
              <w:rPr>
                <w:rFonts w:ascii="宋体" w:hAnsi="宋体" w:cs="宋体" w:hint="eastAsia"/>
                <w:color w:val="000000"/>
                <w:kern w:val="0"/>
                <w:sz w:val="22"/>
              </w:rPr>
              <w:t>手术头架</w:t>
            </w:r>
            <w:proofErr w:type="gramStart"/>
            <w:r w:rsidRPr="0031539B">
              <w:rPr>
                <w:rFonts w:ascii="宋体" w:hAnsi="宋体" w:cs="宋体" w:hint="eastAsia"/>
                <w:color w:val="000000"/>
                <w:kern w:val="0"/>
                <w:sz w:val="22"/>
              </w:rPr>
              <w:t>及牵开系统</w:t>
            </w:r>
            <w:proofErr w:type="gramEnd"/>
          </w:p>
        </w:tc>
        <w:tc>
          <w:tcPr>
            <w:tcW w:w="715" w:type="dxa"/>
            <w:vAlign w:val="center"/>
          </w:tcPr>
          <w:p w:rsidR="006C2706" w:rsidRPr="00016D91" w:rsidRDefault="006C2706" w:rsidP="009F7FCA">
            <w:pPr>
              <w:spacing w:line="220" w:lineRule="atLeast"/>
              <w:jc w:val="center"/>
              <w:rPr>
                <w:rFonts w:ascii="宋体" w:hAnsi="宋体" w:cs="宋体"/>
                <w:sz w:val="24"/>
              </w:rPr>
            </w:pPr>
            <w:r w:rsidRPr="00016D91">
              <w:rPr>
                <w:rFonts w:ascii="宋体" w:hAnsi="宋体" w:cs="宋体" w:hint="eastAsia"/>
                <w:sz w:val="24"/>
              </w:rPr>
              <w:t>1</w:t>
            </w:r>
            <w:r w:rsidR="00E902AB">
              <w:rPr>
                <w:rFonts w:ascii="宋体" w:hAnsi="宋体" w:cs="宋体" w:hint="eastAsia"/>
                <w:sz w:val="24"/>
              </w:rPr>
              <w:t>套</w:t>
            </w:r>
          </w:p>
        </w:tc>
        <w:tc>
          <w:tcPr>
            <w:tcW w:w="1134" w:type="dxa"/>
            <w:vAlign w:val="center"/>
          </w:tcPr>
          <w:p w:rsidR="006C2706" w:rsidRPr="0031539B" w:rsidRDefault="006C2706" w:rsidP="009F7FCA">
            <w:pPr>
              <w:widowControl/>
              <w:jc w:val="center"/>
              <w:rPr>
                <w:rFonts w:ascii="宋体" w:hAnsi="宋体" w:cs="宋体"/>
                <w:color w:val="000000"/>
                <w:kern w:val="0"/>
                <w:sz w:val="22"/>
              </w:rPr>
            </w:pPr>
            <w:r w:rsidRPr="0031539B">
              <w:rPr>
                <w:rFonts w:ascii="宋体" w:hAnsi="宋体" w:cs="宋体" w:hint="eastAsia"/>
                <w:color w:val="000000"/>
                <w:kern w:val="0"/>
                <w:sz w:val="22"/>
              </w:rPr>
              <w:t>25</w:t>
            </w:r>
          </w:p>
        </w:tc>
        <w:tc>
          <w:tcPr>
            <w:tcW w:w="4077" w:type="dxa"/>
            <w:vAlign w:val="center"/>
          </w:tcPr>
          <w:p w:rsidR="006C2706" w:rsidRPr="0031539B" w:rsidRDefault="00E902AB" w:rsidP="009F7FCA">
            <w:pPr>
              <w:widowControl/>
              <w:jc w:val="left"/>
              <w:rPr>
                <w:rFonts w:ascii="宋体" w:hAnsi="宋体" w:cs="宋体"/>
                <w:color w:val="000000"/>
                <w:kern w:val="0"/>
                <w:sz w:val="22"/>
              </w:rPr>
            </w:pPr>
            <w:r>
              <w:rPr>
                <w:rFonts w:ascii="宋体" w:hAnsi="宋体" w:cs="宋体"/>
                <w:color w:val="000000"/>
                <w:kern w:val="0"/>
                <w:sz w:val="22"/>
              </w:rPr>
              <w:t>三定位</w:t>
            </w:r>
            <w:proofErr w:type="gramStart"/>
            <w:r>
              <w:rPr>
                <w:rFonts w:ascii="宋体" w:hAnsi="宋体" w:cs="宋体"/>
                <w:color w:val="000000"/>
                <w:kern w:val="0"/>
                <w:sz w:val="22"/>
              </w:rPr>
              <w:t>颅脑头</w:t>
            </w:r>
            <w:proofErr w:type="gramEnd"/>
            <w:r>
              <w:rPr>
                <w:rFonts w:ascii="宋体" w:hAnsi="宋体" w:cs="宋体"/>
                <w:color w:val="000000"/>
                <w:kern w:val="0"/>
                <w:sz w:val="22"/>
              </w:rPr>
              <w:t>夹；</w:t>
            </w:r>
            <w:proofErr w:type="gramStart"/>
            <w:r>
              <w:rPr>
                <w:rFonts w:ascii="宋体" w:hAnsi="宋体" w:cs="宋体"/>
                <w:color w:val="000000"/>
                <w:kern w:val="0"/>
                <w:sz w:val="22"/>
              </w:rPr>
              <w:t>旋转式万向</w:t>
            </w:r>
            <w:proofErr w:type="gramEnd"/>
            <w:r>
              <w:rPr>
                <w:rFonts w:ascii="宋体" w:hAnsi="宋体" w:cs="宋体"/>
                <w:color w:val="000000"/>
                <w:kern w:val="0"/>
                <w:sz w:val="22"/>
              </w:rPr>
              <w:t>组件。</w:t>
            </w:r>
            <w:r>
              <w:rPr>
                <w:rFonts w:ascii="宋体" w:hAnsi="宋体" w:cs="宋体" w:hint="eastAsia"/>
                <w:color w:val="000000"/>
                <w:kern w:val="0"/>
                <w:sz w:val="22"/>
              </w:rPr>
              <w:t>可</w:t>
            </w:r>
            <w:r>
              <w:rPr>
                <w:rFonts w:ascii="宋体" w:hAnsi="宋体" w:cs="宋体"/>
                <w:color w:val="000000"/>
                <w:kern w:val="0"/>
                <w:sz w:val="22"/>
              </w:rPr>
              <w:t>配合使用颅脑手术牵开器械</w:t>
            </w:r>
          </w:p>
        </w:tc>
      </w:tr>
      <w:tr w:rsidR="006C2706" w:rsidTr="009F7FCA">
        <w:trPr>
          <w:trHeight w:val="314"/>
        </w:trPr>
        <w:tc>
          <w:tcPr>
            <w:tcW w:w="672" w:type="dxa"/>
            <w:vMerge/>
          </w:tcPr>
          <w:p w:rsidR="006C2706" w:rsidRDefault="006C2706" w:rsidP="009F7FCA">
            <w:pPr>
              <w:pStyle w:val="ab"/>
            </w:pPr>
          </w:p>
        </w:tc>
        <w:tc>
          <w:tcPr>
            <w:tcW w:w="685" w:type="dxa"/>
            <w:vAlign w:val="center"/>
          </w:tcPr>
          <w:p w:rsidR="006C2706" w:rsidRDefault="00564D44" w:rsidP="00DB2EF5">
            <w:pPr>
              <w:pStyle w:val="ab"/>
            </w:pPr>
            <w:r>
              <w:rPr>
                <w:rFonts w:hint="eastAsia"/>
              </w:rPr>
              <w:t>3</w:t>
            </w:r>
          </w:p>
        </w:tc>
        <w:tc>
          <w:tcPr>
            <w:tcW w:w="1582" w:type="dxa"/>
            <w:vAlign w:val="center"/>
          </w:tcPr>
          <w:p w:rsidR="006C2706" w:rsidRPr="0031539B" w:rsidRDefault="006C2706" w:rsidP="009F7FCA">
            <w:pPr>
              <w:widowControl/>
              <w:jc w:val="left"/>
              <w:rPr>
                <w:rFonts w:ascii="宋体" w:hAnsi="宋体" w:cs="宋体"/>
                <w:color w:val="000000"/>
                <w:kern w:val="0"/>
                <w:sz w:val="22"/>
              </w:rPr>
            </w:pPr>
            <w:r w:rsidRPr="0031539B">
              <w:rPr>
                <w:rFonts w:ascii="宋体" w:hAnsi="宋体" w:cs="宋体" w:hint="eastAsia"/>
                <w:color w:val="000000"/>
                <w:kern w:val="0"/>
                <w:sz w:val="22"/>
              </w:rPr>
              <w:t>神经内镜及器械</w:t>
            </w:r>
          </w:p>
        </w:tc>
        <w:tc>
          <w:tcPr>
            <w:tcW w:w="715" w:type="dxa"/>
            <w:vAlign w:val="center"/>
          </w:tcPr>
          <w:p w:rsidR="006C2706" w:rsidRPr="00016D91" w:rsidRDefault="006C2706" w:rsidP="009F7FCA">
            <w:pPr>
              <w:spacing w:line="220" w:lineRule="atLeast"/>
              <w:jc w:val="center"/>
              <w:rPr>
                <w:rFonts w:ascii="宋体" w:hAnsi="宋体" w:cs="宋体"/>
                <w:sz w:val="24"/>
              </w:rPr>
            </w:pPr>
            <w:r w:rsidRPr="00016D91">
              <w:rPr>
                <w:rFonts w:ascii="宋体" w:hAnsi="宋体" w:cs="宋体" w:hint="eastAsia"/>
                <w:sz w:val="24"/>
              </w:rPr>
              <w:t>1</w:t>
            </w:r>
            <w:r w:rsidR="00FE6111">
              <w:rPr>
                <w:rFonts w:ascii="宋体" w:hAnsi="宋体" w:cs="宋体" w:hint="eastAsia"/>
                <w:sz w:val="24"/>
              </w:rPr>
              <w:t>套</w:t>
            </w:r>
          </w:p>
        </w:tc>
        <w:tc>
          <w:tcPr>
            <w:tcW w:w="1134" w:type="dxa"/>
            <w:vAlign w:val="center"/>
          </w:tcPr>
          <w:p w:rsidR="006C2706" w:rsidRPr="0031539B" w:rsidRDefault="00B9679F" w:rsidP="009F7FCA">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4077" w:type="dxa"/>
            <w:vAlign w:val="center"/>
          </w:tcPr>
          <w:p w:rsidR="006C2706" w:rsidRPr="005A67FF" w:rsidRDefault="00E902AB" w:rsidP="009F7FCA">
            <w:pPr>
              <w:widowControl/>
              <w:jc w:val="left"/>
              <w:rPr>
                <w:rFonts w:ascii="宋体" w:hAnsi="宋体" w:cs="宋体"/>
                <w:color w:val="000000"/>
                <w:kern w:val="0"/>
                <w:sz w:val="22"/>
                <w:highlight w:val="yellow"/>
              </w:rPr>
            </w:pPr>
            <w:r w:rsidRPr="00FE6111">
              <w:rPr>
                <w:rFonts w:ascii="宋体" w:hAnsi="宋体" w:cs="宋体"/>
                <w:color w:val="000000"/>
                <w:kern w:val="0"/>
                <w:sz w:val="22"/>
              </w:rPr>
              <w:t>摄像系统、光源系统、监视器一体化设计；有神经外科专业画面调教，开机即用！售后方便快捷，川内有售后服务点，可提供备用机</w:t>
            </w:r>
          </w:p>
        </w:tc>
      </w:tr>
    </w:tbl>
    <w:p w:rsidR="00C7455F" w:rsidRPr="00C7455F" w:rsidRDefault="00C7455F" w:rsidP="002D431B">
      <w:pPr>
        <w:spacing w:line="360" w:lineRule="auto"/>
        <w:ind w:firstLineChars="100" w:firstLine="241"/>
        <w:rPr>
          <w:rFonts w:ascii="宋体" w:hAnsi="宋体" w:cs="宋体"/>
          <w:b/>
          <w:sz w:val="24"/>
        </w:rPr>
      </w:pPr>
    </w:p>
    <w:p w:rsidR="002D431B" w:rsidRDefault="002D431B" w:rsidP="002D431B">
      <w:pPr>
        <w:spacing w:line="360" w:lineRule="auto"/>
        <w:ind w:firstLineChars="200" w:firstLine="482"/>
        <w:rPr>
          <w:rFonts w:ascii="宋体" w:hAnsi="宋体" w:cs="宋体"/>
          <w:b/>
          <w:sz w:val="24"/>
        </w:rPr>
      </w:pPr>
      <w:r>
        <w:rPr>
          <w:rFonts w:ascii="宋体" w:hAnsi="宋体" w:cs="宋体" w:hint="eastAsia"/>
          <w:b/>
          <w:sz w:val="24"/>
        </w:rPr>
        <w:t>2、以上所有设备的质保期均不得低于</w:t>
      </w:r>
      <w:r w:rsidR="00C7455F">
        <w:rPr>
          <w:rFonts w:ascii="宋体" w:hAnsi="宋体" w:cs="宋体" w:hint="eastAsia"/>
          <w:b/>
          <w:sz w:val="24"/>
        </w:rPr>
        <w:t>2</w:t>
      </w:r>
      <w:r>
        <w:rPr>
          <w:rFonts w:ascii="宋体" w:hAnsi="宋体" w:cs="宋体" w:hint="eastAsia"/>
          <w:b/>
          <w:sz w:val="24"/>
        </w:rPr>
        <w:t>年，并提供推荐机型的三级医院用户名单。</w:t>
      </w:r>
    </w:p>
    <w:p w:rsidR="00130A65" w:rsidRPr="002D431B" w:rsidRDefault="002D431B" w:rsidP="002D431B">
      <w:pPr>
        <w:spacing w:line="360" w:lineRule="auto"/>
        <w:ind w:firstLineChars="200" w:firstLine="482"/>
        <w:rPr>
          <w:rFonts w:ascii="宋体" w:hAnsi="宋体" w:cs="宋体"/>
          <w:b/>
          <w:sz w:val="24"/>
        </w:rPr>
      </w:pPr>
      <w:r w:rsidRPr="00C7455F">
        <w:rPr>
          <w:rFonts w:ascii="宋体" w:hAnsi="宋体" w:cs="宋体" w:hint="eastAsia"/>
          <w:b/>
          <w:sz w:val="24"/>
          <w:highlight w:val="yellow"/>
        </w:rPr>
        <w:t>3、以上</w:t>
      </w:r>
      <w:r w:rsidR="00FB1F8E">
        <w:rPr>
          <w:rFonts w:ascii="宋体" w:hAnsi="宋体" w:cs="宋体" w:hint="eastAsia"/>
          <w:b/>
          <w:sz w:val="24"/>
          <w:highlight w:val="yellow"/>
        </w:rPr>
        <w:t>产品</w:t>
      </w:r>
      <w:r w:rsidRPr="00C7455F">
        <w:rPr>
          <w:rFonts w:ascii="宋体" w:hAnsi="宋体" w:cs="宋体" w:hint="eastAsia"/>
          <w:b/>
          <w:sz w:val="24"/>
          <w:highlight w:val="yellow"/>
        </w:rPr>
        <w:t>，参与需求调研的商家需</w:t>
      </w:r>
      <w:proofErr w:type="gramStart"/>
      <w:r w:rsidR="00FB1F8E">
        <w:rPr>
          <w:rFonts w:ascii="宋体" w:hAnsi="宋体" w:cs="宋体" w:hint="eastAsia"/>
          <w:b/>
          <w:sz w:val="24"/>
          <w:highlight w:val="yellow"/>
        </w:rPr>
        <w:t>根据包号进行</w:t>
      </w:r>
      <w:proofErr w:type="gramEnd"/>
      <w:r w:rsidRPr="00C7455F">
        <w:rPr>
          <w:rFonts w:ascii="宋体" w:hAnsi="宋体" w:cs="宋体" w:hint="eastAsia"/>
          <w:b/>
          <w:sz w:val="24"/>
          <w:highlight w:val="yellow"/>
        </w:rPr>
        <w:t>机型推介，不得选择</w:t>
      </w:r>
      <w:r w:rsidR="00FB1F8E">
        <w:rPr>
          <w:rFonts w:ascii="宋体" w:hAnsi="宋体" w:cs="宋体" w:hint="eastAsia"/>
          <w:b/>
          <w:sz w:val="24"/>
          <w:highlight w:val="yellow"/>
        </w:rPr>
        <w:t>拆分包内设备单独推荐</w:t>
      </w:r>
      <w:r w:rsidRPr="00C7455F">
        <w:rPr>
          <w:rFonts w:ascii="宋体" w:hAnsi="宋体" w:cs="宋体" w:hint="eastAsia"/>
          <w:b/>
          <w:sz w:val="24"/>
          <w:highlight w:val="yellow"/>
        </w:rPr>
        <w:t>，可不限于同一品牌。</w:t>
      </w:r>
    </w:p>
    <w:p w:rsidR="00A24554" w:rsidRDefault="00DC4BEB">
      <w:pPr>
        <w:pStyle w:val="a5"/>
        <w:widowControl/>
        <w:spacing w:beforeAutospacing="0" w:afterAutospacing="0" w:line="360" w:lineRule="auto"/>
        <w:ind w:firstLine="420"/>
        <w:rPr>
          <w:rFonts w:ascii="宋体" w:hAnsi="宋体" w:cs="宋体"/>
        </w:rPr>
      </w:pPr>
      <w:r>
        <w:rPr>
          <w:rFonts w:ascii="宋体" w:hAnsi="宋体" w:cs="宋体" w:hint="eastAsia"/>
          <w:b/>
        </w:rPr>
        <w:t>三</w:t>
      </w:r>
      <w:r w:rsidR="00440128">
        <w:rPr>
          <w:rFonts w:ascii="宋体" w:hAnsi="宋体" w:cs="宋体" w:hint="eastAsia"/>
          <w:b/>
        </w:rPr>
        <w:t>、</w:t>
      </w:r>
      <w:r w:rsidR="00440128">
        <w:rPr>
          <w:rFonts w:ascii="宋体" w:hAnsi="宋体" w:cs="宋体" w:hint="eastAsia"/>
          <w:b/>
          <w:bCs/>
          <w:shd w:val="clear" w:color="auto" w:fill="FFFFFF"/>
        </w:rPr>
        <w:t>调研资料要求</w:t>
      </w:r>
    </w:p>
    <w:p w:rsidR="00A24554" w:rsidRDefault="00440128">
      <w:pPr>
        <w:pStyle w:val="a5"/>
        <w:widowControl/>
        <w:spacing w:beforeAutospacing="0" w:afterAutospacing="0" w:line="360" w:lineRule="auto"/>
        <w:ind w:firstLine="420"/>
        <w:rPr>
          <w:rFonts w:ascii="宋体" w:hAnsi="宋体" w:cs="宋体"/>
          <w:b/>
          <w:bCs/>
          <w:color w:val="FF0000"/>
        </w:rPr>
      </w:pPr>
      <w:r>
        <w:rPr>
          <w:rFonts w:ascii="宋体" w:hAnsi="宋体" w:cs="宋体" w:hint="eastAsia"/>
          <w:b/>
          <w:bCs/>
          <w:shd w:val="clear" w:color="auto" w:fill="FFFFFF"/>
        </w:rPr>
        <w:t>（一）各商家需按照以下内容要求提供并装订调研资料</w:t>
      </w:r>
      <w:r>
        <w:rPr>
          <w:rFonts w:ascii="宋体" w:hAnsi="宋体" w:cs="宋体" w:hint="eastAsia"/>
          <w:b/>
          <w:bCs/>
          <w:color w:val="FF0000"/>
          <w:shd w:val="clear" w:color="auto" w:fill="FFFFFF"/>
        </w:rPr>
        <w:t>（格式必须按照第四章的格式要求准备，格式不得修改）：</w:t>
      </w:r>
      <w:bookmarkStart w:id="4" w:name="_GoBack"/>
      <w:bookmarkEnd w:id="4"/>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lastRenderedPageBreak/>
        <w:t>1、需求调研函（格式要求见第四章）；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2、调研信息表（格式要求见第四章）；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3、产品信息表（格式要求见第四章）；</w:t>
      </w:r>
    </w:p>
    <w:p w:rsidR="00A24554" w:rsidRDefault="00440128">
      <w:pPr>
        <w:pStyle w:val="a5"/>
        <w:widowControl/>
        <w:spacing w:beforeAutospacing="0" w:afterAutospacing="0" w:line="360" w:lineRule="auto"/>
        <w:ind w:firstLineChars="200" w:firstLine="480"/>
        <w:rPr>
          <w:rFonts w:ascii="宋体" w:hAnsi="宋体" w:cs="宋体"/>
        </w:rPr>
      </w:pPr>
      <w:r>
        <w:rPr>
          <w:rFonts w:ascii="宋体" w:hAnsi="宋体" w:cs="宋体" w:hint="eastAsia"/>
          <w:shd w:val="clear" w:color="auto" w:fill="FFFFFF"/>
        </w:rPr>
        <w:t>4、资质证明文件：</w:t>
      </w:r>
    </w:p>
    <w:p w:rsidR="00B64858" w:rsidRPr="00564D44"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（1）校验期内的营业执照复印件、税务登记证复印件、组织机构代码证复印件，或(三证合一</w:t>
      </w:r>
      <w:r w:rsidRPr="00564D44">
        <w:rPr>
          <w:rFonts w:ascii="宋体" w:hAnsi="宋体" w:cs="宋体" w:hint="eastAsia"/>
          <w:shd w:val="clear" w:color="auto" w:fill="FFFFFF"/>
        </w:rPr>
        <w:t>）的证件复印件；</w:t>
      </w:r>
    </w:p>
    <w:p w:rsidR="00B64858" w:rsidRDefault="00B64858" w:rsidP="00B64858">
      <w:pPr>
        <w:pStyle w:val="a5"/>
        <w:widowControl/>
        <w:spacing w:beforeAutospacing="0" w:afterAutospacing="0" w:line="360" w:lineRule="auto"/>
        <w:ind w:firstLine="420"/>
        <w:rPr>
          <w:rFonts w:ascii="宋体" w:hAnsi="宋体" w:cs="宋体"/>
        </w:rPr>
      </w:pPr>
      <w:r w:rsidRPr="00564D44">
        <w:rPr>
          <w:rFonts w:ascii="宋体" w:hAnsi="宋体" w:cs="宋体" w:hint="eastAsia"/>
          <w:shd w:val="clear" w:color="auto" w:fill="FFFFFF"/>
        </w:rPr>
        <w:t>（2）</w:t>
      </w:r>
      <w:r w:rsidR="00206D09" w:rsidRPr="00564D44">
        <w:rPr>
          <w:rFonts w:ascii="宋体" w:hAnsi="宋体" w:cs="宋体" w:hint="eastAsia"/>
        </w:rPr>
        <w:t>经营范围含有医疗器械经营许可资格</w:t>
      </w:r>
      <w:r w:rsidR="00206D09" w:rsidRPr="00564D44">
        <w:rPr>
          <w:rFonts w:ascii="宋体" w:hAnsi="宋体" w:cs="宋体" w:hint="eastAsia"/>
          <w:shd w:val="clear" w:color="auto" w:fill="FFFFFF"/>
        </w:rPr>
        <w:t>证或备案凭证复印件；</w:t>
      </w:r>
      <w:r w:rsidR="00806662">
        <w:rPr>
          <w:rFonts w:ascii="宋体" w:hAnsi="宋体" w:cs="宋体"/>
        </w:rPr>
        <w:t xml:space="preserve"> </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（3）医疗器械生产许可证、医疗器械注册证及登记表；</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（4）</w:t>
      </w:r>
      <w:r>
        <w:rPr>
          <w:rFonts w:ascii="宋体" w:hAnsi="宋体" w:cs="宋体" w:hint="eastAsia"/>
        </w:rPr>
        <w:t>参加本次调研活动前3年内，在经营活动中没有违法记录的书面声明（附“信用中国”截图）</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（5）</w:t>
      </w:r>
      <w:r>
        <w:rPr>
          <w:rFonts w:ascii="宋体" w:hAnsi="宋体" w:cs="宋体" w:hint="eastAsia"/>
        </w:rPr>
        <w:t>近半年内任意一个月依法缴纳税收和社会保障资金的证明材料</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（6）</w:t>
      </w:r>
      <w:r>
        <w:rPr>
          <w:rFonts w:ascii="宋体" w:hAnsi="宋体" w:cs="宋体" w:hint="eastAsia"/>
        </w:rPr>
        <w:t>法人授权委托书原件、法人身份证复印件、经办人身份证复印件（法人本人参加的只需提供法人身份证复印件）；</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（7）国家规定的其它相关的资质证明文件。</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5、产品说明书、宣传彩页和其它介绍资料；</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6、中文翻译材料复印件（进口产品须提供）；</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rPr>
        <w:t>7、近1年来三级医院的购销合同（每个产品不少于3个，新注册上市的设备除外</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8、商务和服务承诺（内容要求见第四章）；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9、供应商认为有必要提供的其他材料。</w:t>
      </w:r>
    </w:p>
    <w:p w:rsidR="00A24554" w:rsidRDefault="00440128">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（二）装订要求：</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1、以上资料必须按照序号顺序进行装订，且均要加盖单位公章；</w:t>
      </w:r>
    </w:p>
    <w:p w:rsidR="00A24554" w:rsidRDefault="00440128">
      <w:pPr>
        <w:pStyle w:val="a5"/>
        <w:widowControl/>
        <w:spacing w:beforeAutospacing="0" w:afterAutospacing="0" w:line="360" w:lineRule="auto"/>
        <w:ind w:firstLine="420"/>
        <w:rPr>
          <w:rFonts w:ascii="宋体" w:hAnsi="宋体" w:cs="宋体"/>
          <w:shd w:val="clear" w:color="auto" w:fill="FFFFFF"/>
        </w:rPr>
      </w:pPr>
      <w:r>
        <w:rPr>
          <w:rFonts w:ascii="宋体" w:hAnsi="宋体" w:cs="宋体" w:hint="eastAsia"/>
          <w:shd w:val="clear" w:color="auto" w:fill="FFFFFF"/>
        </w:rPr>
        <w:t>2、以上资料一式五份（正本一份、副本四份）。</w:t>
      </w:r>
      <w:r>
        <w:rPr>
          <w:rFonts w:ascii="宋体" w:hAnsi="宋体" w:cs="宋体" w:hint="eastAsia"/>
        </w:rPr>
        <w:t>本次调研活动不收活页装订的资料</w:t>
      </w:r>
      <w:r>
        <w:rPr>
          <w:rFonts w:ascii="宋体" w:hAnsi="宋体" w:cs="宋体" w:hint="eastAsia"/>
          <w:shd w:val="clear" w:color="auto" w:fill="FFFFFF"/>
        </w:rPr>
        <w:t>，所有资料均需装订成册、密封完整，并加盖单位骑缝章。</w:t>
      </w:r>
    </w:p>
    <w:p w:rsidR="00A24554" w:rsidRDefault="00440128">
      <w:pPr>
        <w:pStyle w:val="a5"/>
        <w:widowControl/>
        <w:spacing w:beforeAutospacing="0" w:afterAutospacing="0" w:line="360" w:lineRule="auto"/>
        <w:ind w:firstLine="420"/>
        <w:rPr>
          <w:rFonts w:ascii="宋体" w:hAnsi="宋体" w:cs="宋体"/>
          <w:color w:val="FF0000"/>
          <w:highlight w:val="yellow"/>
        </w:rPr>
      </w:pPr>
      <w:r>
        <w:rPr>
          <w:rFonts w:ascii="宋体" w:hAnsi="宋体" w:cs="宋体" w:hint="eastAsia"/>
          <w:color w:val="FF0000"/>
          <w:highlight w:val="yellow"/>
        </w:rPr>
        <w:t>3、商家提供的《产品信息表》，需单独准备一套与装订内容完全一致的word文档版本，在需求调研会的现场，拷贝到医院的指定电脑里备存。</w:t>
      </w:r>
    </w:p>
    <w:p w:rsidR="00A24554" w:rsidRDefault="00440128">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（三）注意事项：</w:t>
      </w:r>
    </w:p>
    <w:p w:rsidR="00A24554" w:rsidRDefault="00440128">
      <w:pPr>
        <w:pStyle w:val="a5"/>
        <w:widowControl/>
        <w:spacing w:beforeAutospacing="0" w:afterAutospacing="0" w:line="360" w:lineRule="auto"/>
        <w:ind w:firstLine="420"/>
        <w:rPr>
          <w:rFonts w:ascii="宋体" w:hAnsi="宋体" w:cs="宋体"/>
        </w:rPr>
      </w:pPr>
      <w:r w:rsidRPr="00255990">
        <w:rPr>
          <w:rFonts w:ascii="宋体" w:hAnsi="宋体" w:cs="宋体" w:hint="eastAsia"/>
          <w:shd w:val="clear" w:color="auto" w:fill="FFFFFF"/>
        </w:rPr>
        <w:t>商家在对以上设备进行产品介绍时，请提前准备好PPT内容或其他介绍资料，每位商家的讲解时间需控制在</w:t>
      </w:r>
      <w:r w:rsidR="00255990" w:rsidRPr="00255990">
        <w:rPr>
          <w:rFonts w:ascii="宋体" w:hAnsi="宋体" w:cs="宋体" w:hint="eastAsia"/>
          <w:shd w:val="clear" w:color="auto" w:fill="FFFFFF"/>
        </w:rPr>
        <w:t>10</w:t>
      </w:r>
      <w:r w:rsidRPr="00255990">
        <w:rPr>
          <w:rFonts w:ascii="宋体" w:hAnsi="宋体" w:cs="宋体" w:hint="eastAsia"/>
          <w:shd w:val="clear" w:color="auto" w:fill="FFFFFF"/>
        </w:rPr>
        <w:t>分钟以内。</w:t>
      </w:r>
    </w:p>
    <w:p w:rsidR="00A24554" w:rsidRDefault="00DC4BEB" w:rsidP="00DC4BEB">
      <w:pPr>
        <w:spacing w:line="360" w:lineRule="auto"/>
        <w:ind w:firstLineChars="200" w:firstLine="482"/>
        <w:jc w:val="left"/>
        <w:rPr>
          <w:rFonts w:ascii="宋体" w:hAnsi="宋体" w:cs="宋体"/>
          <w:b/>
          <w:sz w:val="24"/>
        </w:rPr>
      </w:pPr>
      <w:r>
        <w:rPr>
          <w:rFonts w:ascii="宋体" w:hAnsi="宋体" w:cs="宋体" w:hint="eastAsia"/>
          <w:b/>
          <w:sz w:val="24"/>
        </w:rPr>
        <w:t>四、</w:t>
      </w:r>
      <w:r w:rsidR="00440128">
        <w:rPr>
          <w:rFonts w:ascii="宋体" w:hAnsi="宋体" w:cs="宋体" w:hint="eastAsia"/>
          <w:b/>
          <w:sz w:val="24"/>
        </w:rPr>
        <w:t>需求调研活动事项安排：</w:t>
      </w:r>
      <w:r w:rsidR="00440128">
        <w:rPr>
          <w:rFonts w:ascii="宋体" w:hAnsi="宋体" w:cs="宋体" w:hint="eastAsia"/>
          <w:b/>
          <w:sz w:val="24"/>
        </w:rPr>
        <w:tab/>
      </w:r>
    </w:p>
    <w:p w:rsidR="00A24554" w:rsidRDefault="00440128">
      <w:pPr>
        <w:spacing w:line="360" w:lineRule="auto"/>
        <w:ind w:firstLineChars="200" w:firstLine="480"/>
        <w:jc w:val="left"/>
        <w:rPr>
          <w:rFonts w:ascii="宋体" w:hAnsi="宋体" w:cs="宋体"/>
          <w:sz w:val="24"/>
        </w:rPr>
      </w:pPr>
      <w:r>
        <w:rPr>
          <w:rFonts w:ascii="宋体" w:hAnsi="宋体" w:cs="宋体" w:hint="eastAsia"/>
          <w:sz w:val="24"/>
        </w:rPr>
        <w:t>本次需求调研活动需要报名参加，报名结束后，资格初审合格的商家满足3家的，</w:t>
      </w:r>
      <w:r>
        <w:rPr>
          <w:rFonts w:ascii="宋体" w:hAnsi="宋体" w:cs="宋体" w:hint="eastAsia"/>
          <w:sz w:val="24"/>
        </w:rPr>
        <w:lastRenderedPageBreak/>
        <w:t>可组织开展调研活动；初审通过的商家不足3家的，则暂不开展本次调研活动，待重新安排时间后再行组织。</w:t>
      </w:r>
    </w:p>
    <w:p w:rsidR="00A24554" w:rsidRDefault="00151A5E">
      <w:pPr>
        <w:spacing w:line="360" w:lineRule="auto"/>
        <w:ind w:firstLineChars="200" w:firstLine="482"/>
        <w:rPr>
          <w:rFonts w:ascii="宋体" w:hAnsi="宋体" w:cs="宋体"/>
          <w:b/>
          <w:sz w:val="24"/>
        </w:rPr>
      </w:pPr>
      <w:r>
        <w:rPr>
          <w:rFonts w:ascii="宋体" w:hAnsi="宋体" w:cs="宋体" w:hint="eastAsia"/>
          <w:b/>
          <w:sz w:val="24"/>
        </w:rPr>
        <w:t>五、</w:t>
      </w:r>
      <w:r w:rsidR="00440128">
        <w:rPr>
          <w:rFonts w:ascii="宋体" w:hAnsi="宋体" w:cs="宋体" w:hint="eastAsia"/>
          <w:b/>
          <w:sz w:val="24"/>
        </w:rPr>
        <w:t>需求调研事项安排：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备  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需求公告发布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A909FE">
            <w:pPr>
              <w:spacing w:line="288" w:lineRule="auto"/>
              <w:jc w:val="center"/>
              <w:rPr>
                <w:rFonts w:ascii="宋体" w:hAnsi="宋体" w:cs="宋体"/>
                <w:sz w:val="24"/>
              </w:rPr>
            </w:pPr>
            <w:r>
              <w:rPr>
                <w:rFonts w:ascii="宋体" w:hAnsi="宋体" w:cs="宋体" w:hint="eastAsia"/>
                <w:sz w:val="24"/>
              </w:rPr>
              <w:t>202</w:t>
            </w:r>
            <w:r w:rsidRPr="00076DDB">
              <w:rPr>
                <w:rFonts w:ascii="宋体" w:hAnsi="宋体" w:cs="宋体" w:hint="eastAsia"/>
                <w:sz w:val="24"/>
              </w:rPr>
              <w:t>4年</w:t>
            </w:r>
            <w:r w:rsidR="00A44ABE">
              <w:rPr>
                <w:rFonts w:ascii="宋体" w:hAnsi="宋体" w:cs="宋体" w:hint="eastAsia"/>
                <w:sz w:val="24"/>
              </w:rPr>
              <w:t>2</w:t>
            </w:r>
            <w:r w:rsidRPr="00076DDB">
              <w:rPr>
                <w:rFonts w:ascii="宋体" w:hAnsi="宋体" w:cs="宋体" w:hint="eastAsia"/>
                <w:sz w:val="24"/>
              </w:rPr>
              <w:t>月</w:t>
            </w:r>
            <w:r w:rsidR="00A909FE">
              <w:rPr>
                <w:rFonts w:ascii="宋体" w:hAnsi="宋体" w:cs="宋体" w:hint="eastAsia"/>
                <w:sz w:val="24"/>
              </w:rPr>
              <w:t>23</w:t>
            </w:r>
            <w:r>
              <w:rPr>
                <w:rFonts w:ascii="宋体" w:hAnsi="宋体" w:cs="宋体" w:hint="eastAsia"/>
                <w:sz w:val="24"/>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医院网站、QQ空间</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jc w:val="center"/>
              <w:rPr>
                <w:rFonts w:ascii="宋体" w:hAnsi="宋体" w:cs="宋体"/>
                <w:szCs w:val="21"/>
              </w:rPr>
            </w:pPr>
            <w:r w:rsidRPr="00634FFE">
              <w:rPr>
                <w:rFonts w:ascii="宋体" w:hAnsi="宋体" w:cs="宋体" w:hint="eastAsia"/>
                <w:szCs w:val="21"/>
              </w:rPr>
              <w:t>需求调研文件</w:t>
            </w:r>
            <w:proofErr w:type="gramStart"/>
            <w:r w:rsidRPr="00634FFE">
              <w:rPr>
                <w:rFonts w:ascii="宋体" w:hAnsi="宋体" w:cs="宋体" w:hint="eastAsia"/>
                <w:szCs w:val="21"/>
              </w:rPr>
              <w:t>获取见邀请</w:t>
            </w:r>
            <w:proofErr w:type="gramEnd"/>
            <w:r w:rsidRPr="00634FFE">
              <w:rPr>
                <w:rFonts w:ascii="宋体" w:hAnsi="宋体" w:cs="宋体" w:hint="eastAsia"/>
                <w:szCs w:val="21"/>
              </w:rPr>
              <w:t>公告的第七条</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A909FE">
            <w:pPr>
              <w:spacing w:line="288" w:lineRule="auto"/>
              <w:jc w:val="center"/>
              <w:rPr>
                <w:rFonts w:ascii="宋体" w:hAnsi="宋体" w:cs="宋体"/>
                <w:sz w:val="24"/>
              </w:rPr>
            </w:pPr>
            <w:r>
              <w:rPr>
                <w:rFonts w:ascii="宋体" w:hAnsi="宋体" w:cs="宋体" w:hint="eastAsia"/>
                <w:sz w:val="24"/>
              </w:rPr>
              <w:t>需求公告发布之日</w:t>
            </w:r>
            <w:r w:rsidRPr="00076DDB">
              <w:rPr>
                <w:rFonts w:ascii="宋体" w:hAnsi="宋体" w:cs="宋体" w:hint="eastAsia"/>
                <w:sz w:val="24"/>
              </w:rPr>
              <w:t>起至2024年</w:t>
            </w:r>
            <w:r w:rsidR="00634FFE">
              <w:rPr>
                <w:rFonts w:ascii="宋体" w:hAnsi="宋体" w:cs="宋体" w:hint="eastAsia"/>
                <w:sz w:val="24"/>
              </w:rPr>
              <w:t>2</w:t>
            </w:r>
            <w:r w:rsidRPr="00076DDB">
              <w:rPr>
                <w:rFonts w:ascii="宋体" w:hAnsi="宋体" w:cs="宋体" w:hint="eastAsia"/>
                <w:sz w:val="24"/>
              </w:rPr>
              <w:t>月</w:t>
            </w:r>
            <w:r w:rsidR="00A909FE">
              <w:rPr>
                <w:rFonts w:ascii="宋体" w:hAnsi="宋体" w:cs="宋体" w:hint="eastAsia"/>
                <w:sz w:val="24"/>
              </w:rPr>
              <w:t>29</w:t>
            </w:r>
            <w:r w:rsidRPr="00076DDB">
              <w:rPr>
                <w:rFonts w:ascii="宋体" w:hAnsi="宋体" w:cs="宋体" w:hint="eastAsia"/>
                <w:sz w:val="24"/>
              </w:rPr>
              <w:t>日16：00时止</w:t>
            </w:r>
            <w:r>
              <w:rPr>
                <w:rFonts w:ascii="宋体" w:hAnsi="宋体" w:cs="宋体" w:hint="eastAsia"/>
                <w:sz w:val="24"/>
              </w:rPr>
              <w:t>（节假日除外）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通过以下任意一种方式报名：</w:t>
            </w:r>
          </w:p>
          <w:p w:rsidR="00A24554" w:rsidRPr="00634FFE" w:rsidRDefault="00440128">
            <w:pPr>
              <w:spacing w:line="288" w:lineRule="auto"/>
              <w:rPr>
                <w:rFonts w:ascii="宋体" w:hAnsi="宋体" w:cs="宋体"/>
                <w:szCs w:val="21"/>
              </w:rPr>
            </w:pPr>
            <w:r w:rsidRPr="00634FFE">
              <w:rPr>
                <w:rFonts w:ascii="宋体" w:hAnsi="宋体" w:cs="宋体" w:hint="eastAsia"/>
                <w:szCs w:val="21"/>
              </w:rPr>
              <w:t>1、网络报名：将第一章第六条所列资料原件或加盖印章的复印件扫描后发送至QQ邮箱</w:t>
            </w:r>
            <w:r w:rsidRPr="00634FFE">
              <w:rPr>
                <w:rFonts w:ascii="宋体" w:hAnsi="宋体" w:cs="宋体" w:hint="eastAsia"/>
                <w:szCs w:val="21"/>
                <w:u w:val="single"/>
              </w:rPr>
              <w:t>603171752</w:t>
            </w:r>
            <w:r w:rsidRPr="00634FFE">
              <w:rPr>
                <w:rFonts w:ascii="宋体" w:hAnsi="宋体" w:cs="宋体" w:hint="eastAsia"/>
                <w:szCs w:val="21"/>
              </w:rPr>
              <w:t>进行资格初审，审核通过的由</w:t>
            </w:r>
            <w:proofErr w:type="gramStart"/>
            <w:r w:rsidRPr="00634FFE">
              <w:rPr>
                <w:rFonts w:ascii="宋体" w:hAnsi="宋体" w:cs="宋体" w:hint="eastAsia"/>
                <w:szCs w:val="21"/>
              </w:rPr>
              <w:t>采购办</w:t>
            </w:r>
            <w:proofErr w:type="gramEnd"/>
            <w:r w:rsidRPr="00634FFE">
              <w:rPr>
                <w:rFonts w:ascii="宋体" w:hAnsi="宋体" w:cs="宋体" w:hint="eastAsia"/>
                <w:szCs w:val="21"/>
              </w:rPr>
              <w:t>登记报名，未登记报名的，医院拒绝需求人参加活动。</w:t>
            </w:r>
          </w:p>
          <w:p w:rsidR="00A24554" w:rsidRPr="00634FFE" w:rsidRDefault="00440128">
            <w:pPr>
              <w:spacing w:line="288" w:lineRule="auto"/>
              <w:rPr>
                <w:rFonts w:ascii="宋体" w:hAnsi="宋体" w:cs="宋体"/>
                <w:szCs w:val="21"/>
              </w:rPr>
            </w:pPr>
            <w:r w:rsidRPr="00634FFE">
              <w:rPr>
                <w:rFonts w:ascii="宋体" w:hAnsi="宋体" w:cs="宋体" w:hint="eastAsia"/>
                <w:szCs w:val="21"/>
              </w:rPr>
              <w:t>2、现场报名：按第一章第六条所列资料原件或加盖印章的复印件交至采购办（</w:t>
            </w:r>
            <w:proofErr w:type="gramStart"/>
            <w:r w:rsidRPr="00634FFE">
              <w:rPr>
                <w:rFonts w:ascii="宋体" w:hAnsi="宋体" w:cs="宋体" w:hint="eastAsia"/>
                <w:szCs w:val="21"/>
              </w:rPr>
              <w:t>综合楼六楼</w:t>
            </w:r>
            <w:proofErr w:type="gramEnd"/>
            <w:r w:rsidRPr="00634FFE">
              <w:rPr>
                <w:rFonts w:ascii="宋体" w:hAnsi="宋体" w:cs="宋体" w:hint="eastAsia"/>
                <w:szCs w:val="21"/>
              </w:rPr>
              <w:t>采购办）现场报名，未登记报名的，医院拒绝需求人参加活动。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Pr>
                <w:rFonts w:ascii="宋体" w:hAnsi="宋体" w:cs="宋体" w:hint="eastAsia"/>
                <w:sz w:val="24"/>
              </w:rPr>
              <w:t>2</w:t>
            </w:r>
            <w:r w:rsidRPr="00076DDB">
              <w:rPr>
                <w:rFonts w:ascii="宋体" w:hAnsi="宋体" w:cs="宋体" w:hint="eastAsia"/>
                <w:sz w:val="24"/>
              </w:rPr>
              <w:t>024年</w:t>
            </w:r>
            <w:r w:rsidR="00634FFE">
              <w:rPr>
                <w:rFonts w:ascii="宋体" w:hAnsi="宋体" w:cs="宋体" w:hint="eastAsia"/>
                <w:sz w:val="24"/>
              </w:rPr>
              <w:t>2</w:t>
            </w:r>
            <w:r w:rsidRPr="00076DDB">
              <w:rPr>
                <w:rFonts w:ascii="宋体" w:hAnsi="宋体" w:cs="宋体" w:hint="eastAsia"/>
                <w:sz w:val="24"/>
              </w:rPr>
              <w:t>月</w:t>
            </w:r>
            <w:r w:rsidR="00247EF4">
              <w:rPr>
                <w:rFonts w:ascii="宋体" w:hAnsi="宋体" w:cs="宋体" w:hint="eastAsia"/>
                <w:sz w:val="24"/>
              </w:rPr>
              <w:t>29</w:t>
            </w:r>
            <w:r w:rsidRPr="00076DDB">
              <w:rPr>
                <w:rFonts w:ascii="宋体" w:hAnsi="宋体" w:cs="宋体" w:hint="eastAsia"/>
                <w:sz w:val="24"/>
              </w:rPr>
              <w:t>日</w:t>
            </w:r>
          </w:p>
          <w:p w:rsidR="00A24554" w:rsidRDefault="008D5A8A" w:rsidP="008D5A8A">
            <w:pPr>
              <w:spacing w:line="288" w:lineRule="auto"/>
              <w:jc w:val="center"/>
              <w:rPr>
                <w:rFonts w:ascii="宋体" w:hAnsi="宋体" w:cs="宋体"/>
                <w:sz w:val="24"/>
              </w:rPr>
            </w:pPr>
            <w:r>
              <w:rPr>
                <w:rFonts w:ascii="宋体" w:hAnsi="宋体" w:cs="宋体" w:hint="eastAsia"/>
                <w:sz w:val="24"/>
              </w:rPr>
              <w:t>11</w:t>
            </w:r>
            <w:r w:rsidR="00440128" w:rsidRPr="00076DDB">
              <w:rPr>
                <w:rFonts w:ascii="宋体" w:hAnsi="宋体" w:cs="宋体" w:hint="eastAsia"/>
                <w:sz w:val="24"/>
              </w:rPr>
              <w:t>：</w:t>
            </w:r>
            <w:r>
              <w:rPr>
                <w:rFonts w:ascii="宋体" w:hAnsi="宋体" w:cs="宋体" w:hint="eastAsia"/>
                <w:sz w:val="24"/>
              </w:rPr>
              <w:t>4</w:t>
            </w:r>
            <w:r w:rsidR="00440128" w:rsidRPr="00076DDB">
              <w:rPr>
                <w:rFonts w:ascii="宋体" w:hAnsi="宋体" w:cs="宋体" w:hint="eastAsia"/>
                <w:sz w:val="24"/>
              </w:rPr>
              <w:t>0前</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石棉县公立医院集团采购办（</w:t>
            </w:r>
            <w:proofErr w:type="gramStart"/>
            <w:r>
              <w:rPr>
                <w:rFonts w:ascii="宋体" w:hAnsi="宋体" w:cs="宋体" w:hint="eastAsia"/>
                <w:sz w:val="24"/>
              </w:rPr>
              <w:t>综合楼六楼</w:t>
            </w:r>
            <w:proofErr w:type="gramEnd"/>
            <w:r>
              <w:rPr>
                <w:rFonts w:ascii="宋体" w:hAnsi="宋体" w:cs="宋体" w:hint="eastAsia"/>
                <w:sz w:val="24"/>
              </w:rPr>
              <w:t>采购办）</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签到时携带授权委托书及身份证交工作人员现场查验，如法人参加则只需要身份证，未在规定时间内签到的不得参加需求调研会。</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需求调研会</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需求调研会开始时，逾期未送达的视为放弃，取消参加本次调研活动的资格</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调研会</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2024年</w:t>
            </w:r>
            <w:r w:rsidR="00A909FE">
              <w:rPr>
                <w:rFonts w:ascii="宋体" w:hAnsi="宋体" w:cs="宋体" w:hint="eastAsia"/>
                <w:sz w:val="24"/>
              </w:rPr>
              <w:t>3</w:t>
            </w:r>
            <w:r w:rsidRPr="00076DDB">
              <w:rPr>
                <w:rFonts w:ascii="宋体" w:hAnsi="宋体" w:cs="宋体" w:hint="eastAsia"/>
                <w:sz w:val="24"/>
              </w:rPr>
              <w:t>月</w:t>
            </w:r>
            <w:r w:rsidR="00A909FE">
              <w:rPr>
                <w:rFonts w:ascii="宋体" w:hAnsi="宋体" w:cs="宋体" w:hint="eastAsia"/>
                <w:sz w:val="24"/>
              </w:rPr>
              <w:t>5</w:t>
            </w:r>
            <w:r w:rsidRPr="00076DDB">
              <w:rPr>
                <w:rFonts w:ascii="宋体" w:hAnsi="宋体" w:cs="宋体" w:hint="eastAsia"/>
                <w:sz w:val="24"/>
              </w:rPr>
              <w:t>日</w:t>
            </w:r>
          </w:p>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14：00时</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rsidP="00076DDB">
            <w:pPr>
              <w:spacing w:line="288" w:lineRule="auto"/>
              <w:jc w:val="center"/>
              <w:rPr>
                <w:rFonts w:ascii="宋体" w:hAnsi="宋体" w:cs="宋体"/>
                <w:sz w:val="24"/>
              </w:rPr>
            </w:pPr>
            <w:r w:rsidRPr="00076DDB">
              <w:rPr>
                <w:rFonts w:ascii="宋体" w:hAnsi="宋体" w:cs="宋体" w:hint="eastAsia"/>
                <w:sz w:val="24"/>
              </w:rPr>
              <w:t>石棉县人民医院综合楼</w:t>
            </w:r>
            <w:r w:rsidR="00C00CCA">
              <w:rPr>
                <w:rFonts w:ascii="宋体" w:hAnsi="宋体" w:cs="宋体" w:hint="eastAsia"/>
                <w:sz w:val="24"/>
              </w:rPr>
              <w:t>六</w:t>
            </w:r>
            <w:r w:rsidRPr="00076DDB">
              <w:rPr>
                <w:rFonts w:ascii="宋体" w:hAnsi="宋体" w:cs="宋体" w:hint="eastAsia"/>
                <w:sz w:val="24"/>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A24554">
            <w:pPr>
              <w:spacing w:line="288" w:lineRule="auto"/>
              <w:rPr>
                <w:rFonts w:ascii="宋体" w:hAnsi="宋体" w:cs="宋体"/>
                <w:sz w:val="24"/>
              </w:rPr>
            </w:pPr>
          </w:p>
        </w:tc>
      </w:tr>
    </w:tbl>
    <w:p w:rsidR="00A24554" w:rsidRDefault="00A24554">
      <w:pPr>
        <w:spacing w:line="360" w:lineRule="auto"/>
        <w:rPr>
          <w:rFonts w:ascii="宋体" w:hAnsi="宋体" w:cs="宋体"/>
          <w:b/>
          <w:sz w:val="24"/>
        </w:rPr>
      </w:pPr>
    </w:p>
    <w:bookmarkEnd w:id="3"/>
    <w:p w:rsidR="00A24554" w:rsidRDefault="00151A5E">
      <w:pPr>
        <w:spacing w:line="360" w:lineRule="auto"/>
        <w:ind w:firstLineChars="202" w:firstLine="487"/>
        <w:rPr>
          <w:rFonts w:ascii="宋体" w:hAnsi="宋体" w:cs="宋体"/>
          <w:b/>
          <w:sz w:val="24"/>
        </w:rPr>
      </w:pPr>
      <w:r>
        <w:rPr>
          <w:rFonts w:ascii="宋体" w:hAnsi="宋体" w:cs="宋体" w:hint="eastAsia"/>
          <w:b/>
          <w:sz w:val="24"/>
        </w:rPr>
        <w:t>六</w:t>
      </w:r>
      <w:r w:rsidR="00440128">
        <w:rPr>
          <w:rFonts w:ascii="宋体" w:hAnsi="宋体" w:cs="宋体" w:hint="eastAsia"/>
          <w:b/>
          <w:sz w:val="24"/>
        </w:rPr>
        <w:t>、其它要求与说明：</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1、提供相关信息和资料必须真实可靠，一旦发现有弄虚作假现象，除取消本次需求调研的资格外，医院后期的所有调研和采购活动均不得参加。</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2、按需求调研文件要求如未能提供信息或信息不全，医院将只认可提供部分，其余将不予以认可。</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3、本次需求调研，商家除按要求提供</w:t>
      </w:r>
      <w:r w:rsidRPr="00076DDB">
        <w:rPr>
          <w:rFonts w:ascii="宋体" w:hAnsi="宋体" w:cs="宋体" w:hint="eastAsia"/>
          <w:sz w:val="24"/>
        </w:rPr>
        <w:t>一式五份</w:t>
      </w:r>
      <w:r>
        <w:rPr>
          <w:rFonts w:ascii="宋体" w:hAnsi="宋体" w:cs="宋体" w:hint="eastAsia"/>
          <w:sz w:val="24"/>
        </w:rPr>
        <w:t>的调研资料外，还需准备与本次调</w:t>
      </w:r>
      <w:r>
        <w:rPr>
          <w:rFonts w:ascii="宋体" w:hAnsi="宋体" w:cs="宋体" w:hint="eastAsia"/>
          <w:sz w:val="24"/>
        </w:rPr>
        <w:lastRenderedPageBreak/>
        <w:t>研内容有关的PPT资料和其他介绍资料在调研会现场进行演示和推介，医院只提供投影仪，笔记本电脑由供应商自行准备。</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rPr>
        <w:t>4、商家的调研资料概不退还，医院承诺不向外透露参与本次需求调研活动的所有信息。</w:t>
      </w:r>
    </w:p>
    <w:p w:rsidR="00A24554" w:rsidRDefault="00440128" w:rsidP="00227751">
      <w:pPr>
        <w:spacing w:line="360" w:lineRule="auto"/>
        <w:ind w:firstLineChars="202" w:firstLine="485"/>
        <w:rPr>
          <w:rFonts w:ascii="宋体" w:hAnsi="宋体" w:cs="宋体"/>
          <w:bCs/>
          <w:kern w:val="36"/>
          <w:sz w:val="32"/>
          <w:szCs w:val="32"/>
        </w:rPr>
      </w:pPr>
      <w:r>
        <w:rPr>
          <w:rFonts w:ascii="宋体" w:hAnsi="宋体" w:cs="宋体" w:hint="eastAsia"/>
          <w:sz w:val="24"/>
        </w:rPr>
        <w:t>5、公司报名资格审核通过后，如因特殊原因无法参加需求调研会的，请于会前两天前向医院</w:t>
      </w:r>
      <w:proofErr w:type="gramStart"/>
      <w:r>
        <w:rPr>
          <w:rFonts w:ascii="宋体" w:hAnsi="宋体" w:cs="宋体" w:hint="eastAsia"/>
          <w:sz w:val="24"/>
        </w:rPr>
        <w:t>采购办</w:t>
      </w:r>
      <w:proofErr w:type="gramEnd"/>
      <w:r>
        <w:rPr>
          <w:rFonts w:ascii="宋体" w:hAnsi="宋体" w:cs="宋体" w:hint="eastAsia"/>
          <w:sz w:val="24"/>
        </w:rPr>
        <w:t>电话说明，如无故</w:t>
      </w:r>
      <w:proofErr w:type="gramStart"/>
      <w:r>
        <w:rPr>
          <w:rFonts w:ascii="宋体" w:hAnsi="宋体" w:cs="宋体" w:hint="eastAsia"/>
          <w:sz w:val="24"/>
        </w:rPr>
        <w:t>不</w:t>
      </w:r>
      <w:proofErr w:type="gramEnd"/>
      <w:r>
        <w:rPr>
          <w:rFonts w:ascii="宋体" w:hAnsi="宋体" w:cs="宋体" w:hint="eastAsia"/>
          <w:sz w:val="24"/>
        </w:rPr>
        <w:t>参加者，医院将不再邀请其参加后期的需求调研活动。</w:t>
      </w:r>
      <w:r>
        <w:rPr>
          <w:rFonts w:ascii="宋体" w:hAnsi="宋体" w:cs="宋体" w:hint="eastAsia"/>
          <w:bCs/>
          <w:kern w:val="36"/>
          <w:sz w:val="32"/>
          <w:szCs w:val="32"/>
        </w:rPr>
        <w:br w:type="page"/>
      </w:r>
    </w:p>
    <w:p w:rsidR="00A24554" w:rsidRDefault="00440128">
      <w:pPr>
        <w:pStyle w:val="a6"/>
        <w:ind w:left="2269"/>
        <w:jc w:val="both"/>
        <w:rPr>
          <w:rFonts w:ascii="宋体" w:hAnsi="宋体" w:cs="宋体"/>
          <w:kern w:val="36"/>
          <w:sz w:val="44"/>
          <w:szCs w:val="44"/>
        </w:rPr>
      </w:pPr>
      <w:bookmarkStart w:id="5" w:name="_Toc418167107"/>
      <w:bookmarkStart w:id="6" w:name="_Toc150498412"/>
      <w:bookmarkStart w:id="7" w:name="_Toc433616657"/>
      <w:r>
        <w:rPr>
          <w:rFonts w:ascii="宋体" w:hAnsi="宋体" w:cs="宋体" w:hint="eastAsia"/>
          <w:kern w:val="36"/>
          <w:sz w:val="44"/>
          <w:szCs w:val="44"/>
        </w:rPr>
        <w:lastRenderedPageBreak/>
        <w:t>第三章  需求人须知</w:t>
      </w:r>
      <w:bookmarkEnd w:id="5"/>
      <w:bookmarkEnd w:id="6"/>
      <w:bookmarkEnd w:id="7"/>
    </w:p>
    <w:p w:rsidR="00A24554" w:rsidRDefault="00A24554">
      <w:pPr>
        <w:ind w:firstLineChars="150" w:firstLine="315"/>
        <w:rPr>
          <w:rFonts w:ascii="宋体" w:hAnsi="宋体" w:cs="宋体"/>
        </w:rPr>
      </w:pPr>
    </w:p>
    <w:p w:rsidR="00A24554" w:rsidRDefault="00440128">
      <w:pPr>
        <w:pStyle w:val="1"/>
        <w:jc w:val="center"/>
        <w:rPr>
          <w:rFonts w:ascii="宋体" w:eastAsia="宋体" w:hAnsi="宋体" w:cs="宋体"/>
          <w:kern w:val="36"/>
        </w:rPr>
      </w:pPr>
      <w:bookmarkStart w:id="8" w:name="_Toc433616658"/>
      <w:bookmarkStart w:id="9" w:name="_Toc150498413"/>
      <w:bookmarkStart w:id="10" w:name="_Toc418167108"/>
      <w:bookmarkStart w:id="11" w:name="_Toc413326197"/>
      <w:r>
        <w:rPr>
          <w:rFonts w:ascii="宋体" w:eastAsia="宋体" w:hAnsi="宋体" w:cs="宋体" w:hint="eastAsia"/>
          <w:kern w:val="36"/>
        </w:rPr>
        <w:t>一、纪律</w:t>
      </w:r>
      <w:bookmarkEnd w:id="8"/>
      <w:bookmarkEnd w:id="9"/>
      <w:bookmarkEnd w:id="10"/>
      <w:r>
        <w:rPr>
          <w:rFonts w:ascii="宋体" w:eastAsia="宋体" w:hAnsi="宋体" w:cs="宋体" w:hint="eastAsia"/>
          <w:kern w:val="36"/>
        </w:rPr>
        <w:t>要求</w:t>
      </w:r>
    </w:p>
    <w:p w:rsidR="00A24554" w:rsidRDefault="00A24554" w:rsidP="00163CD1">
      <w:pPr>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供应商参加需求调研活动不得有下列情形：</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1、提供虚假材料；</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2、采取不正当手段诋毁、排挤其他供应商；</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3、与使用科室、管理部门、以及其他供应商恶意串通；</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4、向院方人员行贿或者提供其他不正当利益；</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5、拒绝有关部门的监督检查或者向监督检查部门提供虚假情况。</w:t>
      </w:r>
    </w:p>
    <w:p w:rsidR="00A24554" w:rsidRDefault="00440128" w:rsidP="00163CD1">
      <w:pPr>
        <w:spacing w:line="360" w:lineRule="auto"/>
        <w:ind w:firstLineChars="202" w:firstLine="485"/>
        <w:rPr>
          <w:rFonts w:ascii="宋体" w:hAnsi="宋体" w:cs="宋体"/>
          <w:color w:val="000000" w:themeColor="text1"/>
          <w:kern w:val="36"/>
          <w:sz w:val="24"/>
        </w:rPr>
      </w:pPr>
      <w:r>
        <w:rPr>
          <w:rFonts w:ascii="宋体" w:hAnsi="宋体" w:cs="宋体" w:hint="eastAsia"/>
          <w:color w:val="000000" w:themeColor="text1"/>
          <w:sz w:val="24"/>
        </w:rPr>
        <w:t>有上述情形之一的供应商，属于不合格供应商，后期不得参加医院所有的需求调研和采购活动。</w:t>
      </w:r>
    </w:p>
    <w:p w:rsidR="00A24554" w:rsidRDefault="00440128">
      <w:pPr>
        <w:pStyle w:val="1"/>
        <w:jc w:val="center"/>
        <w:rPr>
          <w:rFonts w:ascii="宋体" w:eastAsia="宋体" w:hAnsi="宋体" w:cs="宋体"/>
          <w:kern w:val="36"/>
        </w:rPr>
      </w:pPr>
      <w:bookmarkStart w:id="12" w:name="_Toc150498414"/>
      <w:bookmarkStart w:id="13" w:name="_Toc448835352"/>
      <w:bookmarkEnd w:id="11"/>
      <w:r>
        <w:rPr>
          <w:rFonts w:ascii="宋体" w:eastAsia="宋体" w:hAnsi="宋体" w:cs="宋体" w:hint="eastAsia"/>
          <w:kern w:val="36"/>
        </w:rPr>
        <w:t>二、需求调研文件</w:t>
      </w:r>
      <w:bookmarkEnd w:id="12"/>
      <w:bookmarkEnd w:id="13"/>
    </w:p>
    <w:p w:rsidR="00A24554" w:rsidRDefault="00A24554">
      <w:pPr>
        <w:ind w:firstLineChars="201" w:firstLine="422"/>
        <w:rPr>
          <w:rFonts w:ascii="宋体" w:hAnsi="宋体" w:cs="宋体"/>
        </w:rPr>
      </w:pPr>
    </w:p>
    <w:p w:rsidR="00A24554" w:rsidRDefault="00440128" w:rsidP="005103C6">
      <w:pPr>
        <w:spacing w:line="360" w:lineRule="auto"/>
        <w:ind w:firstLineChars="201" w:firstLine="482"/>
        <w:jc w:val="left"/>
        <w:rPr>
          <w:rFonts w:ascii="宋体" w:hAnsi="宋体" w:cs="宋体"/>
          <w:sz w:val="24"/>
        </w:rPr>
      </w:pPr>
      <w:r>
        <w:rPr>
          <w:rFonts w:ascii="宋体" w:hAnsi="宋体" w:cs="宋体" w:hint="eastAsia"/>
          <w:sz w:val="24"/>
        </w:rPr>
        <w:t>需求调研文件是供应商准备调研资料和参加需求调研活动的依据。供应商应认真阅读和充分理解需求文件中的所有内容事项、格式条款和规范要求。</w:t>
      </w:r>
    </w:p>
    <w:p w:rsidR="00A24554" w:rsidRDefault="00440128" w:rsidP="005103C6">
      <w:pPr>
        <w:pStyle w:val="ab"/>
        <w:jc w:val="left"/>
      </w:pPr>
      <w:r>
        <w:rPr>
          <w:rFonts w:hint="eastAsia"/>
        </w:rPr>
        <w:t>未做出实质性响应的风险：</w:t>
      </w:r>
    </w:p>
    <w:p w:rsidR="00A24554" w:rsidRDefault="00440128" w:rsidP="005103C6">
      <w:pPr>
        <w:spacing w:line="360" w:lineRule="auto"/>
        <w:ind w:firstLineChars="200" w:firstLine="480"/>
        <w:jc w:val="left"/>
        <w:rPr>
          <w:rFonts w:ascii="宋体" w:hAnsi="宋体" w:cs="宋体"/>
          <w:sz w:val="24"/>
        </w:rPr>
      </w:pPr>
      <w:r>
        <w:rPr>
          <w:rFonts w:ascii="宋体" w:hAnsi="宋体" w:cs="宋体" w:hint="eastAsia"/>
          <w:sz w:val="24"/>
        </w:rPr>
        <w:t>供应商未按照需求调研文件的要求，进行资料准备和装订的，院方可以拒绝供应商参与调研活动。</w:t>
      </w:r>
    </w:p>
    <w:p w:rsidR="00A24554" w:rsidRDefault="00440128">
      <w:pPr>
        <w:spacing w:line="360" w:lineRule="auto"/>
        <w:ind w:firstLineChars="201" w:firstLine="484"/>
        <w:rPr>
          <w:rFonts w:ascii="宋体" w:hAnsi="宋体" w:cs="宋体"/>
          <w:b/>
          <w:sz w:val="24"/>
        </w:rPr>
      </w:pPr>
      <w:r>
        <w:rPr>
          <w:rFonts w:ascii="宋体" w:hAnsi="宋体" w:cs="宋体" w:hint="eastAsia"/>
          <w:b/>
          <w:sz w:val="24"/>
        </w:rPr>
        <w:t>2、需求文件的澄清和修改</w:t>
      </w:r>
    </w:p>
    <w:p w:rsidR="00A24554" w:rsidRDefault="00440128">
      <w:pPr>
        <w:spacing w:line="360" w:lineRule="auto"/>
        <w:ind w:firstLineChars="201" w:firstLine="482"/>
        <w:rPr>
          <w:rFonts w:ascii="宋体" w:hAnsi="宋体" w:cs="宋体"/>
          <w:sz w:val="24"/>
        </w:rPr>
      </w:pPr>
      <w:r>
        <w:rPr>
          <w:rFonts w:ascii="宋体" w:hAnsi="宋体" w:cs="宋体" w:hint="eastAsia"/>
          <w:sz w:val="24"/>
        </w:rPr>
        <w:t>在需求报名截止时间前，医院无论出于何种原因，可以对需求调研文件进行澄清或者修改。对已登记报名</w:t>
      </w:r>
      <w:r>
        <w:rPr>
          <w:rFonts w:ascii="宋体" w:hAnsi="宋体" w:cs="宋体" w:hint="eastAsia"/>
          <w:sz w:val="24"/>
          <w:shd w:val="clear" w:color="auto" w:fill="FFFFFF"/>
        </w:rPr>
        <w:t>的</w:t>
      </w:r>
      <w:r>
        <w:rPr>
          <w:rFonts w:ascii="宋体" w:hAnsi="宋体" w:cs="宋体" w:hint="eastAsia"/>
          <w:sz w:val="24"/>
        </w:rPr>
        <w:t>，医院可通过电话告知或邮箱回复等方式通知供应商。</w:t>
      </w:r>
    </w:p>
    <w:p w:rsidR="00A24554" w:rsidRDefault="00A24554">
      <w:pPr>
        <w:ind w:firstLineChars="202" w:firstLine="424"/>
        <w:rPr>
          <w:rFonts w:ascii="宋体" w:hAnsi="宋体" w:cs="宋体"/>
        </w:rPr>
      </w:pPr>
    </w:p>
    <w:p w:rsidR="00A24554" w:rsidRDefault="00440128">
      <w:pPr>
        <w:pStyle w:val="1"/>
        <w:spacing w:line="360" w:lineRule="auto"/>
        <w:jc w:val="center"/>
        <w:rPr>
          <w:rFonts w:ascii="宋体" w:eastAsia="宋体" w:hAnsi="宋体" w:cs="宋体"/>
          <w:kern w:val="36"/>
        </w:rPr>
      </w:pPr>
      <w:bookmarkStart w:id="14" w:name="_Toc448835354"/>
      <w:bookmarkStart w:id="15" w:name="_Toc150498416"/>
      <w:r>
        <w:rPr>
          <w:rFonts w:ascii="宋体" w:eastAsia="宋体" w:hAnsi="宋体" w:cs="宋体" w:hint="eastAsia"/>
          <w:kern w:val="36"/>
        </w:rPr>
        <w:t>三、报名及</w:t>
      </w:r>
      <w:bookmarkEnd w:id="14"/>
      <w:bookmarkEnd w:id="15"/>
      <w:r>
        <w:rPr>
          <w:rFonts w:ascii="宋体" w:eastAsia="宋体" w:hAnsi="宋体" w:cs="宋体" w:hint="eastAsia"/>
          <w:kern w:val="36"/>
        </w:rPr>
        <w:t>参会要求</w:t>
      </w:r>
    </w:p>
    <w:p w:rsidR="00A24554" w:rsidRDefault="00B06E7A" w:rsidP="00B06E7A">
      <w:pPr>
        <w:pStyle w:val="ab"/>
        <w:ind w:firstLineChars="200" w:firstLine="420"/>
        <w:jc w:val="left"/>
      </w:pPr>
      <w:r>
        <w:rPr>
          <w:rFonts w:hint="eastAsia"/>
        </w:rPr>
        <w:t>1</w:t>
      </w:r>
      <w:r>
        <w:rPr>
          <w:rFonts w:hint="eastAsia"/>
        </w:rPr>
        <w:t>、</w:t>
      </w:r>
      <w:r w:rsidR="00440128">
        <w:rPr>
          <w:rFonts w:hint="eastAsia"/>
        </w:rPr>
        <w:t>供应商必须在报名时间截止前完成报名，逾期报名或未报名的不得参加本次调</w:t>
      </w:r>
    </w:p>
    <w:p w:rsidR="00A24554" w:rsidRDefault="00440128" w:rsidP="00B06E7A">
      <w:pPr>
        <w:pStyle w:val="ab"/>
        <w:jc w:val="left"/>
      </w:pPr>
      <w:proofErr w:type="gramStart"/>
      <w:r>
        <w:rPr>
          <w:rFonts w:hint="eastAsia"/>
        </w:rPr>
        <w:t>研</w:t>
      </w:r>
      <w:proofErr w:type="gramEnd"/>
      <w:r>
        <w:rPr>
          <w:rFonts w:hint="eastAsia"/>
        </w:rPr>
        <w:t>活动。</w:t>
      </w:r>
    </w:p>
    <w:p w:rsidR="00A24554" w:rsidRDefault="00B06E7A" w:rsidP="00B06E7A">
      <w:pPr>
        <w:pStyle w:val="ab"/>
        <w:ind w:firstLineChars="200" w:firstLine="420"/>
        <w:jc w:val="left"/>
      </w:pPr>
      <w:r>
        <w:rPr>
          <w:rFonts w:hint="eastAsia"/>
        </w:rPr>
        <w:t>2</w:t>
      </w:r>
      <w:r>
        <w:rPr>
          <w:rFonts w:hint="eastAsia"/>
        </w:rPr>
        <w:t>、</w:t>
      </w:r>
      <w:r w:rsidR="00440128">
        <w:rPr>
          <w:rFonts w:hint="eastAsia"/>
        </w:rPr>
        <w:t>报名时需按第一章第六条的要求提供资质材料供院方进行初审，初审不合格或不符合报名条件的供应商，不得参加本次调研活动。</w:t>
      </w:r>
    </w:p>
    <w:p w:rsidR="00A24554" w:rsidRDefault="00B06E7A" w:rsidP="00B06E7A">
      <w:pPr>
        <w:pStyle w:val="ab"/>
        <w:ind w:firstLineChars="200" w:firstLine="420"/>
        <w:jc w:val="left"/>
      </w:pPr>
      <w:r>
        <w:rPr>
          <w:rFonts w:hint="eastAsia"/>
        </w:rPr>
        <w:t>3</w:t>
      </w:r>
      <w:r>
        <w:rPr>
          <w:rFonts w:hint="eastAsia"/>
        </w:rPr>
        <w:t>、</w:t>
      </w:r>
      <w:r w:rsidR="00440128">
        <w:rPr>
          <w:rFonts w:hint="eastAsia"/>
        </w:rPr>
        <w:t>供应商密封完整的调研资料，在调研会场现场递交，逾期递交，或未按要求准</w:t>
      </w:r>
    </w:p>
    <w:p w:rsidR="00A24554" w:rsidRDefault="00440128" w:rsidP="00B06E7A">
      <w:pPr>
        <w:pStyle w:val="ab"/>
        <w:jc w:val="left"/>
      </w:pPr>
      <w:r>
        <w:rPr>
          <w:rFonts w:hint="eastAsia"/>
        </w:rPr>
        <w:t>备资料的，医院可取消供应商的参与资格。</w:t>
      </w:r>
    </w:p>
    <w:p w:rsidR="00A24554" w:rsidRDefault="00440128" w:rsidP="00B06E7A">
      <w:pPr>
        <w:spacing w:line="360" w:lineRule="auto"/>
        <w:ind w:firstLineChars="200" w:firstLine="480"/>
        <w:jc w:val="left"/>
        <w:rPr>
          <w:rFonts w:ascii="宋体" w:hAnsi="宋体" w:cs="宋体"/>
          <w:sz w:val="24"/>
        </w:rPr>
      </w:pPr>
      <w:r>
        <w:rPr>
          <w:rFonts w:ascii="宋体" w:hAnsi="宋体" w:cs="宋体" w:hint="eastAsia"/>
          <w:sz w:val="24"/>
        </w:rPr>
        <w:t>4、供应商参加需求调研活动的所有费用由供应商自行承担。</w:t>
      </w:r>
    </w:p>
    <w:p w:rsidR="00A24554" w:rsidRDefault="00440128">
      <w:pPr>
        <w:pStyle w:val="1"/>
        <w:spacing w:line="360" w:lineRule="auto"/>
        <w:jc w:val="center"/>
        <w:rPr>
          <w:rFonts w:ascii="宋体" w:eastAsia="宋体" w:hAnsi="宋体" w:cs="宋体"/>
          <w:kern w:val="36"/>
        </w:rPr>
      </w:pPr>
      <w:bookmarkStart w:id="16" w:name="_Toc150498417"/>
      <w:bookmarkStart w:id="17" w:name="_Toc448835355"/>
      <w:r>
        <w:rPr>
          <w:rFonts w:ascii="宋体" w:eastAsia="宋体" w:hAnsi="宋体" w:cs="宋体" w:hint="eastAsia"/>
          <w:kern w:val="36"/>
        </w:rPr>
        <w:lastRenderedPageBreak/>
        <w:t>四、调研会</w:t>
      </w:r>
      <w:bookmarkEnd w:id="16"/>
      <w:bookmarkEnd w:id="17"/>
      <w:r>
        <w:rPr>
          <w:rFonts w:ascii="宋体" w:eastAsia="宋体" w:hAnsi="宋体" w:cs="宋体" w:hint="eastAsia"/>
          <w:kern w:val="36"/>
        </w:rPr>
        <w:t>须知</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一、调研会流程</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调研活动由</w:t>
      </w:r>
      <w:proofErr w:type="gramStart"/>
      <w:r>
        <w:rPr>
          <w:rFonts w:ascii="宋体" w:hAnsi="宋体" w:cs="宋体" w:hint="eastAsia"/>
          <w:sz w:val="24"/>
        </w:rPr>
        <w:t>采购办</w:t>
      </w:r>
      <w:proofErr w:type="gramEnd"/>
      <w:r>
        <w:rPr>
          <w:rFonts w:ascii="宋体" w:hAnsi="宋体" w:cs="宋体" w:hint="eastAsia"/>
          <w:sz w:val="24"/>
        </w:rPr>
        <w:t>按照需求调研文件规定的时间，组织开展并主持召开。调研会将按以下流程进行：</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1、主持人宣布会议开始，介绍本次调研会的人员组成情况，并按照“签到表”宣布参加调研会的供应商名单。</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2、主持人介绍本次调研项目的基本情况。</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3、监督人员宣读纪律要求。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4、商家交叉检查调研资料的密封性，并签字确认。</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5、院方参会人员对供应商进行资格审核，并按照《</w:t>
      </w:r>
      <w:r>
        <w:rPr>
          <w:rFonts w:ascii="宋体" w:hAnsi="宋体" w:cs="宋体" w:hint="eastAsia"/>
          <w:sz w:val="24"/>
          <w:shd w:val="clear" w:color="auto" w:fill="FFFFFF"/>
        </w:rPr>
        <w:t>调研信息表</w:t>
      </w:r>
      <w:r>
        <w:rPr>
          <w:rFonts w:ascii="宋体" w:hAnsi="宋体" w:cs="宋体" w:hint="eastAsia"/>
          <w:sz w:val="24"/>
        </w:rPr>
        <w:t>》内的首次报价宣读价格。</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6、参会商家按照抽签顺序逐一进入会场进行推介，推介内容包括产品性能、优势、培训、售后等与产品相关的信息。同时接受院方人员的提问和咨询，并现场解答。</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7、向参会商家发放《二次报价表》进行报价，二次报价不得高于首次报价，现场不宣读二次报价结果。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8、参会商家离场。</w:t>
      </w:r>
    </w:p>
    <w:p w:rsidR="00A24554" w:rsidRDefault="00440128">
      <w:pPr>
        <w:spacing w:line="360" w:lineRule="auto"/>
        <w:ind w:firstLineChars="200" w:firstLine="480"/>
        <w:rPr>
          <w:rFonts w:ascii="宋体" w:hAnsi="宋体" w:cs="宋体"/>
          <w:sz w:val="24"/>
        </w:rPr>
      </w:pPr>
      <w:r>
        <w:rPr>
          <w:rFonts w:ascii="宋体" w:hAnsi="宋体" w:cs="宋体" w:hint="eastAsia"/>
          <w:sz w:val="24"/>
        </w:rPr>
        <w:t>9、需求调研活动的组织，仅用于医院对所需设备的了解和认知，不作为正式采购的依据和承诺，因此调研活动不作任何结果的公示。</w:t>
      </w:r>
    </w:p>
    <w:p w:rsidR="00A24554" w:rsidRDefault="00440128">
      <w:pPr>
        <w:pStyle w:val="a5"/>
        <w:widowControl/>
        <w:spacing w:beforeAutospacing="0" w:afterAutospacing="0" w:line="360" w:lineRule="auto"/>
        <w:ind w:firstLine="420"/>
        <w:rPr>
          <w:rFonts w:ascii="宋体" w:hAnsi="宋体" w:cs="宋体"/>
          <w:color w:val="FF0000"/>
        </w:rPr>
      </w:pPr>
      <w:r>
        <w:rPr>
          <w:rFonts w:ascii="宋体" w:hAnsi="宋体" w:cs="宋体" w:hint="eastAsia"/>
          <w:color w:val="FF0000"/>
        </w:rPr>
        <w:t>备注：调研会期间，主持人会在空隙时间，要求参会商家将word文档版本的《产品信息表》拷贝到医院的指定电脑，参会商家需提前做好准备。</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二、需求调研会取消：</w:t>
      </w:r>
    </w:p>
    <w:p w:rsidR="00A24554" w:rsidRDefault="00440128" w:rsidP="00353AF5">
      <w:pPr>
        <w:pStyle w:val="ab"/>
        <w:jc w:val="left"/>
      </w:pPr>
      <w:r>
        <w:rPr>
          <w:rFonts w:hint="eastAsia"/>
        </w:rPr>
        <w:t>出现下列情形之一的，需求调研会予以取消：</w:t>
      </w:r>
    </w:p>
    <w:p w:rsidR="00A24554" w:rsidRDefault="00440128" w:rsidP="00353AF5">
      <w:pPr>
        <w:pStyle w:val="ab"/>
        <w:jc w:val="left"/>
      </w:pPr>
      <w:r>
        <w:rPr>
          <w:rFonts w:hint="eastAsia"/>
        </w:rPr>
        <w:t>1</w:t>
      </w:r>
      <w:r>
        <w:rPr>
          <w:rFonts w:hint="eastAsia"/>
        </w:rPr>
        <w:t>、符合资质条件的供应商不足</w:t>
      </w:r>
      <w:r>
        <w:rPr>
          <w:rFonts w:hint="eastAsia"/>
        </w:rPr>
        <w:t>3</w:t>
      </w:r>
      <w:r>
        <w:rPr>
          <w:rFonts w:hint="eastAsia"/>
        </w:rPr>
        <w:t>家的。</w:t>
      </w:r>
    </w:p>
    <w:p w:rsidR="00A24554" w:rsidRDefault="00440128" w:rsidP="00353AF5">
      <w:pPr>
        <w:pStyle w:val="ab"/>
        <w:jc w:val="left"/>
      </w:pPr>
      <w:r>
        <w:rPr>
          <w:rFonts w:hint="eastAsia"/>
        </w:rPr>
        <w:t>2</w:t>
      </w:r>
      <w:r>
        <w:rPr>
          <w:rFonts w:hint="eastAsia"/>
        </w:rPr>
        <w:t>、出现影响公平公正的违法、违规行为的。</w:t>
      </w:r>
    </w:p>
    <w:p w:rsidR="00A24554" w:rsidRDefault="00440128" w:rsidP="00353AF5">
      <w:pPr>
        <w:pStyle w:val="ab"/>
        <w:jc w:val="left"/>
      </w:pPr>
      <w:r>
        <w:rPr>
          <w:rFonts w:hint="eastAsia"/>
        </w:rPr>
        <w:t>3</w:t>
      </w:r>
      <w:r>
        <w:rPr>
          <w:rFonts w:hint="eastAsia"/>
        </w:rPr>
        <w:t>、因重大变故，活动任务取消的。</w:t>
      </w:r>
    </w:p>
    <w:p w:rsidR="00A24554" w:rsidRDefault="00440128" w:rsidP="00353AF5">
      <w:pPr>
        <w:pStyle w:val="ab"/>
        <w:jc w:val="left"/>
      </w:pPr>
      <w:r>
        <w:rPr>
          <w:rFonts w:hint="eastAsia"/>
        </w:rPr>
        <w:t>4</w:t>
      </w:r>
      <w:r>
        <w:rPr>
          <w:rFonts w:hint="eastAsia"/>
        </w:rPr>
        <w:t>、参会商家的报价高于预算限价，或严重偏离市场价的。</w:t>
      </w:r>
    </w:p>
    <w:p w:rsidR="00A24554" w:rsidRDefault="00A24554">
      <w:pPr>
        <w:ind w:firstLineChars="202" w:firstLine="424"/>
        <w:rPr>
          <w:rFonts w:ascii="宋体" w:hAnsi="宋体" w:cs="宋体"/>
        </w:rPr>
      </w:pPr>
    </w:p>
    <w:p w:rsidR="00A24554" w:rsidRDefault="00A24554" w:rsidP="00163CD1">
      <w:pPr>
        <w:ind w:firstLineChars="202" w:firstLine="426"/>
        <w:rPr>
          <w:rFonts w:ascii="宋体" w:hAnsi="宋体" w:cs="宋体"/>
          <w:b/>
        </w:rPr>
      </w:pPr>
      <w:bookmarkStart w:id="18" w:name="_Toc448835356"/>
      <w:bookmarkEnd w:id="18"/>
    </w:p>
    <w:p w:rsidR="00A24554" w:rsidRDefault="00440128">
      <w:pPr>
        <w:rPr>
          <w:rFonts w:ascii="宋体" w:hAnsi="宋体" w:cs="宋体"/>
        </w:rPr>
      </w:pPr>
      <w:r>
        <w:rPr>
          <w:rFonts w:ascii="宋体" w:hAnsi="宋体" w:cs="宋体" w:hint="eastAsia"/>
        </w:rPr>
        <w:br w:type="page"/>
      </w:r>
    </w:p>
    <w:p w:rsidR="00A24554" w:rsidRDefault="00440128">
      <w:pPr>
        <w:pStyle w:val="a6"/>
        <w:spacing w:line="360" w:lineRule="auto"/>
        <w:ind w:firstLineChars="347" w:firstLine="1533"/>
        <w:jc w:val="both"/>
        <w:rPr>
          <w:rFonts w:ascii="宋体" w:hAnsi="宋体" w:cs="宋体"/>
          <w:kern w:val="36"/>
          <w:sz w:val="44"/>
          <w:szCs w:val="44"/>
        </w:rPr>
      </w:pPr>
      <w:bookmarkStart w:id="19" w:name="_Toc150498420"/>
      <w:bookmarkStart w:id="20" w:name="_Toc448835358"/>
      <w:r>
        <w:rPr>
          <w:rFonts w:ascii="宋体" w:hAnsi="宋体" w:cs="宋体" w:hint="eastAsia"/>
          <w:kern w:val="36"/>
          <w:sz w:val="44"/>
          <w:szCs w:val="44"/>
        </w:rPr>
        <w:lastRenderedPageBreak/>
        <w:t>第四章、调研资料部分格式</w:t>
      </w:r>
      <w:bookmarkEnd w:id="19"/>
      <w:bookmarkEnd w:id="20"/>
    </w:p>
    <w:p w:rsidR="00A24554" w:rsidRDefault="00440128">
      <w:pPr>
        <w:pStyle w:val="1"/>
        <w:spacing w:line="360" w:lineRule="auto"/>
        <w:jc w:val="center"/>
        <w:rPr>
          <w:rFonts w:ascii="宋体" w:eastAsia="宋体" w:hAnsi="宋体" w:cs="宋体"/>
          <w:kern w:val="36"/>
          <w:sz w:val="32"/>
          <w:szCs w:val="32"/>
        </w:rPr>
      </w:pPr>
      <w:bookmarkStart w:id="21" w:name="_Toc415129769"/>
      <w:bookmarkStart w:id="22" w:name="_Toc448835359"/>
      <w:bookmarkStart w:id="23" w:name="_Toc150498421"/>
      <w:r>
        <w:rPr>
          <w:rFonts w:ascii="宋体" w:eastAsia="宋体" w:hAnsi="宋体" w:cs="宋体" w:hint="eastAsia"/>
          <w:kern w:val="36"/>
          <w:sz w:val="32"/>
          <w:szCs w:val="32"/>
        </w:rPr>
        <w:t>一、需求调研函</w:t>
      </w:r>
      <w:bookmarkEnd w:id="21"/>
      <w:bookmarkEnd w:id="22"/>
      <w:bookmarkEnd w:id="23"/>
    </w:p>
    <w:p w:rsidR="00A24554" w:rsidRDefault="00A24554">
      <w:pPr>
        <w:spacing w:line="360" w:lineRule="auto"/>
        <w:rPr>
          <w:rFonts w:ascii="宋体" w:hAnsi="宋体" w:cs="宋体"/>
        </w:rPr>
      </w:pPr>
    </w:p>
    <w:p w:rsidR="00A24554" w:rsidRDefault="00440128">
      <w:pPr>
        <w:spacing w:line="360" w:lineRule="auto"/>
        <w:rPr>
          <w:rFonts w:ascii="宋体" w:hAnsi="宋体" w:cs="宋体"/>
          <w:sz w:val="24"/>
        </w:rPr>
      </w:pPr>
      <w:r>
        <w:rPr>
          <w:rFonts w:ascii="宋体" w:hAnsi="宋体" w:cs="宋体" w:hint="eastAsia"/>
          <w:sz w:val="24"/>
        </w:rPr>
        <w:t>石棉县公立医院集团采购办：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我方全面研究了“</w:t>
      </w:r>
      <w:r>
        <w:rPr>
          <w:rFonts w:ascii="宋体" w:hAnsi="宋体" w:cs="宋体" w:hint="eastAsia"/>
          <w:sz w:val="24"/>
          <w:u w:val="single"/>
        </w:rPr>
        <w:t>（项目名称）</w:t>
      </w:r>
      <w:r>
        <w:rPr>
          <w:rFonts w:ascii="宋体" w:hAnsi="宋体" w:cs="宋体" w:hint="eastAsia"/>
          <w:sz w:val="24"/>
        </w:rPr>
        <w:t>项目编号：”需求调研文件，决定参加贵单位组织的此项目需求调研。我方授权</w:t>
      </w:r>
      <w:r>
        <w:rPr>
          <w:rFonts w:ascii="宋体" w:hAnsi="宋体" w:cs="宋体" w:hint="eastAsia"/>
          <w:sz w:val="24"/>
          <w:u w:val="single"/>
        </w:rPr>
        <w:t xml:space="preserve">职务：      身份证号：  </w:t>
      </w:r>
      <w:r>
        <w:rPr>
          <w:rFonts w:ascii="宋体" w:hAnsi="宋体" w:cs="宋体" w:hint="eastAsia"/>
          <w:sz w:val="24"/>
        </w:rPr>
        <w:t>代表我方</w:t>
      </w:r>
      <w:r>
        <w:rPr>
          <w:rFonts w:ascii="宋体" w:hAnsi="宋体" w:cs="宋体" w:hint="eastAsia"/>
          <w:sz w:val="24"/>
          <w:u w:val="single"/>
        </w:rPr>
        <w:t>(供应商名称)</w:t>
      </w:r>
      <w:r>
        <w:rPr>
          <w:rFonts w:ascii="宋体" w:hAnsi="宋体" w:cs="宋体" w:hint="eastAsia"/>
          <w:sz w:val="24"/>
        </w:rPr>
        <w:t>全权处理本项目需求调研的有关事宜。</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我方自愿按照需求调研文件规定的各项要求向院方提供所需服务。</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我方同意按照需求调研文件的要求提供相关资料。</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3、我方为本项目提交的需求文件正本一份，副本四份。</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4、我方愿意提供贵方可能另外要求的与需求调研活动有关的文件资料，并保证我方已提供和将要提供的文件资料是真实、准确的。</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5、我方承诺所提供的产品和服务达到贵方提出的要求。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6、我方提交的所有资料不再收回。</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pPr>
        <w:spacing w:line="360" w:lineRule="auto"/>
        <w:rPr>
          <w:rFonts w:ascii="宋体" w:hAnsi="宋体" w:cs="宋体"/>
          <w:sz w:val="24"/>
        </w:rPr>
      </w:pPr>
      <w:r>
        <w:rPr>
          <w:rFonts w:ascii="宋体" w:hAnsi="宋体" w:cs="宋体" w:hint="eastAsia"/>
          <w:sz w:val="24"/>
        </w:rPr>
        <w:t>供应商名称：       （盖章）</w:t>
      </w:r>
    </w:p>
    <w:p w:rsidR="00A24554" w:rsidRDefault="00440128">
      <w:pPr>
        <w:spacing w:line="360" w:lineRule="auto"/>
        <w:rPr>
          <w:rFonts w:ascii="宋体" w:hAnsi="宋体" w:cs="宋体"/>
          <w:sz w:val="24"/>
        </w:rPr>
      </w:pPr>
      <w:r>
        <w:rPr>
          <w:rFonts w:ascii="宋体" w:hAnsi="宋体" w:cs="宋体" w:hint="eastAsia"/>
          <w:sz w:val="24"/>
        </w:rPr>
        <w:t>法定代表人或授权代表：（签字或签字章）</w:t>
      </w:r>
    </w:p>
    <w:p w:rsidR="00A24554" w:rsidRDefault="00440128">
      <w:pPr>
        <w:spacing w:line="360" w:lineRule="auto"/>
        <w:rPr>
          <w:rFonts w:ascii="宋体" w:hAnsi="宋体" w:cs="宋体"/>
          <w:sz w:val="24"/>
        </w:rPr>
      </w:pPr>
      <w:r>
        <w:rPr>
          <w:rFonts w:ascii="宋体" w:hAnsi="宋体" w:cs="宋体" w:hint="eastAsia"/>
          <w:sz w:val="24"/>
        </w:rPr>
        <w:t>联系电话：</w:t>
      </w:r>
    </w:p>
    <w:p w:rsidR="00A24554" w:rsidRDefault="00A24554">
      <w:pPr>
        <w:spacing w:line="360" w:lineRule="auto"/>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440128">
      <w:pPr>
        <w:spacing w:line="360" w:lineRule="auto"/>
        <w:ind w:firstLineChars="2850" w:firstLine="6840"/>
        <w:rPr>
          <w:rFonts w:ascii="宋体" w:hAnsi="宋体" w:cs="宋体"/>
          <w:sz w:val="24"/>
        </w:rPr>
      </w:pPr>
      <w:r>
        <w:rPr>
          <w:rFonts w:ascii="宋体" w:hAnsi="宋体" w:cs="宋体" w:hint="eastAsia"/>
          <w:sz w:val="24"/>
        </w:rPr>
        <w:t xml:space="preserve">日期：  </w:t>
      </w:r>
    </w:p>
    <w:p w:rsidR="00A24554" w:rsidRDefault="00A24554">
      <w:pPr>
        <w:spacing w:line="360" w:lineRule="auto"/>
        <w:rPr>
          <w:rFonts w:ascii="宋体" w:hAnsi="宋体" w:cs="宋体"/>
        </w:rPr>
      </w:pPr>
    </w:p>
    <w:p w:rsidR="00A24554" w:rsidRDefault="00440128">
      <w:pPr>
        <w:widowControl/>
        <w:spacing w:line="360" w:lineRule="auto"/>
        <w:jc w:val="left"/>
        <w:rPr>
          <w:rFonts w:ascii="宋体" w:hAnsi="宋体" w:cs="宋体"/>
        </w:rPr>
      </w:pPr>
      <w:r>
        <w:rPr>
          <w:rFonts w:ascii="宋体" w:hAnsi="宋体" w:cs="宋体" w:hint="eastAsia"/>
        </w:rPr>
        <w:br w:type="page"/>
      </w:r>
    </w:p>
    <w:p w:rsidR="00A24554" w:rsidRDefault="00A24554">
      <w:pPr>
        <w:pStyle w:val="1"/>
        <w:ind w:left="0" w:firstLine="0"/>
        <w:jc w:val="center"/>
        <w:rPr>
          <w:rFonts w:ascii="宋体" w:eastAsia="宋体" w:hAnsi="宋体" w:cs="宋体"/>
          <w:kern w:val="36"/>
          <w:sz w:val="32"/>
          <w:szCs w:val="32"/>
        </w:rPr>
      </w:pPr>
      <w:bookmarkStart w:id="24" w:name="_Toc448835360"/>
      <w:bookmarkStart w:id="25" w:name="_Toc150498422"/>
      <w:bookmarkStart w:id="26" w:name="_Toc415129771"/>
      <w:bookmarkStart w:id="27" w:name="_Toc415129770"/>
    </w:p>
    <w:p w:rsidR="00A24554" w:rsidRDefault="00440128">
      <w:pPr>
        <w:pStyle w:val="1"/>
        <w:ind w:left="0" w:firstLine="0"/>
        <w:jc w:val="center"/>
        <w:rPr>
          <w:rFonts w:ascii="宋体" w:eastAsia="宋体" w:hAnsi="宋体" w:cs="宋体"/>
          <w:kern w:val="36"/>
          <w:sz w:val="32"/>
          <w:szCs w:val="32"/>
        </w:rPr>
      </w:pPr>
      <w:r>
        <w:rPr>
          <w:rFonts w:ascii="宋体" w:eastAsia="宋体" w:hAnsi="宋体" w:cs="宋体" w:hint="eastAsia"/>
          <w:kern w:val="36"/>
          <w:sz w:val="32"/>
          <w:szCs w:val="32"/>
        </w:rPr>
        <w:t>二、调研信息表</w:t>
      </w:r>
    </w:p>
    <w:p w:rsidR="00A24554" w:rsidRDefault="00440128">
      <w:pPr>
        <w:rPr>
          <w:rFonts w:ascii="宋体" w:hAnsi="宋体" w:cs="宋体"/>
          <w:kern w:val="36"/>
          <w:sz w:val="24"/>
        </w:rPr>
      </w:pPr>
      <w:r>
        <w:rPr>
          <w:rFonts w:ascii="宋体" w:hAnsi="宋体" w:cs="宋体" w:hint="eastAsia"/>
          <w:kern w:val="36"/>
          <w:sz w:val="24"/>
        </w:rPr>
        <w:t>项目名称：</w:t>
      </w:r>
    </w:p>
    <w:p w:rsidR="00A24554" w:rsidRDefault="00440128">
      <w:pPr>
        <w:rPr>
          <w:rFonts w:ascii="宋体" w:hAnsi="宋体" w:cs="宋体"/>
          <w:kern w:val="36"/>
          <w:sz w:val="24"/>
        </w:rPr>
      </w:pPr>
      <w:r>
        <w:rPr>
          <w:rFonts w:ascii="宋体" w:hAnsi="宋体" w:cs="宋体" w:hint="eastAsia"/>
          <w:kern w:val="36"/>
          <w:sz w:val="24"/>
        </w:rPr>
        <w:t>项目编号：</w:t>
      </w:r>
    </w:p>
    <w:tbl>
      <w:tblPr>
        <w:tblStyle w:val="a7"/>
        <w:tblW w:w="0" w:type="auto"/>
        <w:jc w:val="center"/>
        <w:tblLook w:val="04A0"/>
      </w:tblPr>
      <w:tblGrid>
        <w:gridCol w:w="1479"/>
        <w:gridCol w:w="2875"/>
        <w:gridCol w:w="75"/>
        <w:gridCol w:w="388"/>
        <w:gridCol w:w="637"/>
        <w:gridCol w:w="925"/>
        <w:gridCol w:w="63"/>
        <w:gridCol w:w="1350"/>
        <w:gridCol w:w="1496"/>
      </w:tblGrid>
      <w:tr w:rsidR="00A24554">
        <w:trPr>
          <w:trHeight w:val="70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供应商名称</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统一社会信用代码</w:t>
            </w:r>
          </w:p>
        </w:tc>
        <w:tc>
          <w:tcPr>
            <w:tcW w:w="2846" w:type="dxa"/>
            <w:gridSpan w:val="2"/>
            <w:vAlign w:val="center"/>
          </w:tcPr>
          <w:p w:rsidR="00A24554" w:rsidRDefault="00A24554">
            <w:pPr>
              <w:jc w:val="center"/>
              <w:rPr>
                <w:rFonts w:ascii="宋体" w:hAnsi="宋体" w:cs="宋体"/>
                <w:szCs w:val="21"/>
              </w:rPr>
            </w:pPr>
          </w:p>
        </w:tc>
      </w:tr>
      <w:tr w:rsidR="00A24554">
        <w:trPr>
          <w:trHeight w:val="573"/>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地址</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法定代表人</w:t>
            </w:r>
          </w:p>
        </w:tc>
        <w:tc>
          <w:tcPr>
            <w:tcW w:w="2846" w:type="dxa"/>
            <w:gridSpan w:val="2"/>
            <w:vAlign w:val="center"/>
          </w:tcPr>
          <w:p w:rsidR="00A24554" w:rsidRDefault="00A24554">
            <w:pPr>
              <w:jc w:val="center"/>
              <w:rPr>
                <w:rFonts w:ascii="宋体" w:hAnsi="宋体" w:cs="宋体"/>
                <w:szCs w:val="21"/>
              </w:rPr>
            </w:pPr>
          </w:p>
        </w:tc>
      </w:tr>
      <w:tr w:rsidR="00A24554">
        <w:trPr>
          <w:trHeight w:val="609"/>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联系人</w:t>
            </w:r>
          </w:p>
        </w:tc>
        <w:tc>
          <w:tcPr>
            <w:tcW w:w="2950" w:type="dxa"/>
            <w:gridSpan w:val="2"/>
            <w:vAlign w:val="center"/>
          </w:tcPr>
          <w:p w:rsidR="00A24554" w:rsidRDefault="00A24554">
            <w:pPr>
              <w:jc w:val="left"/>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联系电话</w:t>
            </w:r>
          </w:p>
        </w:tc>
        <w:tc>
          <w:tcPr>
            <w:tcW w:w="2846" w:type="dxa"/>
            <w:gridSpan w:val="2"/>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营业执照经营范围</w:t>
            </w:r>
          </w:p>
        </w:tc>
        <w:tc>
          <w:tcPr>
            <w:tcW w:w="7809" w:type="dxa"/>
            <w:gridSpan w:val="8"/>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医疗器械经营许可范围</w:t>
            </w:r>
          </w:p>
        </w:tc>
        <w:tc>
          <w:tcPr>
            <w:tcW w:w="7809" w:type="dxa"/>
            <w:gridSpan w:val="8"/>
            <w:vAlign w:val="center"/>
          </w:tcPr>
          <w:p w:rsidR="00A24554" w:rsidRDefault="00A24554">
            <w:pPr>
              <w:jc w:val="left"/>
              <w:rPr>
                <w:rFonts w:ascii="宋体" w:hAnsi="宋体" w:cs="宋体"/>
                <w:szCs w:val="21"/>
              </w:rPr>
            </w:pPr>
          </w:p>
        </w:tc>
      </w:tr>
      <w:tr w:rsidR="00A24554">
        <w:trPr>
          <w:trHeight w:val="527"/>
          <w:jc w:val="center"/>
        </w:trPr>
        <w:tc>
          <w:tcPr>
            <w:tcW w:w="1479" w:type="dxa"/>
            <w:vMerge w:val="restart"/>
            <w:vAlign w:val="center"/>
          </w:tcPr>
          <w:p w:rsidR="00A24554" w:rsidRDefault="00440128">
            <w:pPr>
              <w:jc w:val="center"/>
              <w:rPr>
                <w:rFonts w:ascii="宋体" w:hAnsi="宋体" w:cs="宋体"/>
                <w:szCs w:val="21"/>
              </w:rPr>
            </w:pPr>
            <w:r>
              <w:rPr>
                <w:rFonts w:ascii="宋体" w:hAnsi="宋体" w:cs="宋体" w:hint="eastAsia"/>
                <w:szCs w:val="21"/>
              </w:rPr>
              <w:t>资质材料自查</w:t>
            </w:r>
          </w:p>
          <w:p w:rsidR="00A24554" w:rsidRDefault="00440128">
            <w:pPr>
              <w:jc w:val="center"/>
              <w:rPr>
                <w:rFonts w:ascii="宋体" w:hAnsi="宋体" w:cs="宋体"/>
                <w:sz w:val="18"/>
                <w:szCs w:val="18"/>
              </w:rPr>
            </w:pPr>
            <w:r>
              <w:rPr>
                <w:rFonts w:ascii="宋体" w:hAnsi="宋体" w:cs="宋体" w:hint="eastAsia"/>
                <w:sz w:val="18"/>
                <w:szCs w:val="18"/>
              </w:rPr>
              <w:t>（自查合格划“√”，不合格或无划“×”）</w:t>
            </w: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营业执照（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 xml:space="preserve">医疗器械经营许可证/备案凭证（   ）  </w:t>
            </w:r>
          </w:p>
        </w:tc>
      </w:tr>
      <w:tr w:rsidR="00A24554">
        <w:trPr>
          <w:trHeight w:val="555"/>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医疗器械生产许可证（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产品注册证/登记表（   ）</w:t>
            </w:r>
          </w:p>
        </w:tc>
      </w:tr>
      <w:tr w:rsidR="00A24554">
        <w:trPr>
          <w:trHeight w:val="527"/>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 xml:space="preserve">无违法记录书面声明（    ）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依法缴纳税收和社会保险的证明（    ）</w:t>
            </w:r>
          </w:p>
        </w:tc>
      </w:tr>
      <w:tr w:rsidR="00A24554">
        <w:trPr>
          <w:trHeight w:val="566"/>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授权委托书（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法人和授权代表的身份证复印（     ）</w:t>
            </w:r>
          </w:p>
        </w:tc>
      </w:tr>
      <w:tr w:rsidR="00A24554">
        <w:trPr>
          <w:trHeight w:val="632"/>
          <w:jc w:val="center"/>
        </w:trPr>
        <w:tc>
          <w:tcPr>
            <w:tcW w:w="1479" w:type="dxa"/>
            <w:vMerge w:val="restart"/>
            <w:vAlign w:val="center"/>
          </w:tcPr>
          <w:p w:rsidR="00A24554" w:rsidRDefault="00440128">
            <w:pPr>
              <w:jc w:val="center"/>
              <w:rPr>
                <w:rFonts w:ascii="宋体" w:hAnsi="宋体" w:cs="宋体"/>
                <w:b/>
                <w:bCs/>
                <w:sz w:val="18"/>
                <w:szCs w:val="18"/>
              </w:rPr>
            </w:pPr>
            <w:r>
              <w:rPr>
                <w:rFonts w:ascii="宋体" w:hAnsi="宋体" w:cs="宋体" w:hint="eastAsia"/>
                <w:b/>
                <w:bCs/>
                <w:szCs w:val="21"/>
              </w:rPr>
              <w:t>首次报价</w:t>
            </w:r>
          </w:p>
        </w:tc>
        <w:tc>
          <w:tcPr>
            <w:tcW w:w="2875" w:type="dxa"/>
            <w:vAlign w:val="center"/>
          </w:tcPr>
          <w:p w:rsidR="00A24554" w:rsidRDefault="00440128">
            <w:pPr>
              <w:jc w:val="center"/>
              <w:rPr>
                <w:rFonts w:ascii="宋体" w:hAnsi="宋体" w:cs="宋体"/>
                <w:b/>
                <w:bCs/>
                <w:szCs w:val="21"/>
              </w:rPr>
            </w:pPr>
            <w:r>
              <w:rPr>
                <w:rFonts w:ascii="宋体" w:hAnsi="宋体" w:cs="宋体" w:hint="eastAsia"/>
                <w:b/>
                <w:bCs/>
                <w:szCs w:val="21"/>
              </w:rPr>
              <w:t>产品名称</w:t>
            </w:r>
          </w:p>
        </w:tc>
        <w:tc>
          <w:tcPr>
            <w:tcW w:w="1100" w:type="dxa"/>
            <w:gridSpan w:val="3"/>
            <w:vAlign w:val="center"/>
          </w:tcPr>
          <w:p w:rsidR="00A24554" w:rsidRDefault="00440128">
            <w:pPr>
              <w:jc w:val="center"/>
              <w:rPr>
                <w:rFonts w:ascii="宋体" w:hAnsi="宋体" w:cs="宋体"/>
                <w:b/>
                <w:bCs/>
                <w:szCs w:val="21"/>
              </w:rPr>
            </w:pPr>
            <w:r>
              <w:rPr>
                <w:rFonts w:ascii="宋体" w:hAnsi="宋体" w:cs="宋体" w:hint="eastAsia"/>
                <w:b/>
                <w:bCs/>
                <w:szCs w:val="21"/>
              </w:rPr>
              <w:t>单价</w:t>
            </w:r>
          </w:p>
          <w:p w:rsidR="00A24554" w:rsidRDefault="00440128">
            <w:pPr>
              <w:jc w:val="center"/>
              <w:rPr>
                <w:rFonts w:ascii="宋体" w:hAnsi="宋体" w:cs="宋体"/>
                <w:b/>
                <w:bCs/>
                <w:szCs w:val="21"/>
              </w:rPr>
            </w:pPr>
            <w:r>
              <w:rPr>
                <w:rFonts w:ascii="宋体" w:hAnsi="宋体" w:cs="宋体" w:hint="eastAsia"/>
                <w:b/>
                <w:bCs/>
                <w:szCs w:val="21"/>
              </w:rPr>
              <w:t>（万元）</w:t>
            </w:r>
          </w:p>
        </w:tc>
        <w:tc>
          <w:tcPr>
            <w:tcW w:w="925" w:type="dxa"/>
            <w:vAlign w:val="center"/>
          </w:tcPr>
          <w:p w:rsidR="00A24554" w:rsidRDefault="00440128">
            <w:pPr>
              <w:jc w:val="center"/>
              <w:rPr>
                <w:rFonts w:ascii="宋体" w:hAnsi="宋体" w:cs="宋体"/>
                <w:b/>
                <w:bCs/>
                <w:szCs w:val="21"/>
              </w:rPr>
            </w:pPr>
            <w:r>
              <w:rPr>
                <w:rFonts w:ascii="宋体" w:hAnsi="宋体" w:cs="宋体" w:hint="eastAsia"/>
                <w:b/>
                <w:bCs/>
                <w:szCs w:val="21"/>
              </w:rPr>
              <w:t>数量</w:t>
            </w:r>
          </w:p>
        </w:tc>
        <w:tc>
          <w:tcPr>
            <w:tcW w:w="1413" w:type="dxa"/>
            <w:gridSpan w:val="2"/>
            <w:vAlign w:val="center"/>
          </w:tcPr>
          <w:p w:rsidR="00A24554" w:rsidRDefault="00440128">
            <w:pPr>
              <w:jc w:val="center"/>
              <w:rPr>
                <w:rFonts w:ascii="宋体" w:hAnsi="宋体" w:cs="宋体"/>
                <w:b/>
                <w:bCs/>
                <w:szCs w:val="21"/>
              </w:rPr>
            </w:pPr>
            <w:r>
              <w:rPr>
                <w:rFonts w:ascii="宋体" w:hAnsi="宋体" w:cs="宋体" w:hint="eastAsia"/>
                <w:b/>
                <w:bCs/>
                <w:szCs w:val="21"/>
              </w:rPr>
              <w:t>总价</w:t>
            </w:r>
          </w:p>
          <w:p w:rsidR="00A24554" w:rsidRDefault="00440128">
            <w:pPr>
              <w:jc w:val="center"/>
              <w:rPr>
                <w:rFonts w:ascii="宋体" w:hAnsi="宋体" w:cs="宋体"/>
                <w:szCs w:val="21"/>
              </w:rPr>
            </w:pPr>
            <w:r>
              <w:rPr>
                <w:rFonts w:ascii="宋体" w:hAnsi="宋体" w:cs="宋体" w:hint="eastAsia"/>
                <w:b/>
                <w:bCs/>
                <w:szCs w:val="21"/>
              </w:rPr>
              <w:t>（万元）</w:t>
            </w:r>
          </w:p>
        </w:tc>
        <w:tc>
          <w:tcPr>
            <w:tcW w:w="1496" w:type="dxa"/>
            <w:vAlign w:val="center"/>
          </w:tcPr>
          <w:p w:rsidR="00A24554" w:rsidRDefault="00440128">
            <w:pPr>
              <w:jc w:val="center"/>
              <w:rPr>
                <w:rFonts w:ascii="宋体" w:hAnsi="宋体" w:cs="宋体"/>
                <w:b/>
                <w:bCs/>
                <w:szCs w:val="21"/>
              </w:rPr>
            </w:pPr>
            <w:r>
              <w:rPr>
                <w:rFonts w:ascii="宋体" w:hAnsi="宋体" w:cs="宋体" w:hint="eastAsia"/>
                <w:b/>
                <w:bCs/>
                <w:szCs w:val="21"/>
              </w:rPr>
              <w:t>供货周期</w:t>
            </w: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restart"/>
            <w:vAlign w:val="center"/>
          </w:tcPr>
          <w:p w:rsidR="00A24554" w:rsidRDefault="00A24554">
            <w:pPr>
              <w:jc w:val="center"/>
              <w:rPr>
                <w:rFonts w:ascii="宋体" w:hAnsi="宋体" w:cs="宋体"/>
                <w:szCs w:val="21"/>
              </w:rPr>
            </w:pPr>
          </w:p>
        </w:tc>
        <w:tc>
          <w:tcPr>
            <w:tcW w:w="1496" w:type="dxa"/>
            <w:vMerge w:val="restart"/>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757"/>
          <w:jc w:val="center"/>
        </w:trPr>
        <w:tc>
          <w:tcPr>
            <w:tcW w:w="1479" w:type="dxa"/>
            <w:vMerge/>
            <w:vAlign w:val="center"/>
          </w:tcPr>
          <w:p w:rsidR="00A24554" w:rsidRDefault="00A24554">
            <w:pPr>
              <w:jc w:val="center"/>
              <w:rPr>
                <w:rFonts w:ascii="宋体" w:hAnsi="宋体" w:cs="宋体"/>
                <w:szCs w:val="21"/>
              </w:rPr>
            </w:pPr>
          </w:p>
        </w:tc>
        <w:tc>
          <w:tcPr>
            <w:tcW w:w="7809" w:type="dxa"/>
            <w:gridSpan w:val="8"/>
            <w:vAlign w:val="center"/>
          </w:tcPr>
          <w:p w:rsidR="00A24554" w:rsidRDefault="00440128">
            <w:pPr>
              <w:jc w:val="left"/>
              <w:rPr>
                <w:rFonts w:ascii="宋体" w:hAnsi="宋体" w:cs="宋体"/>
                <w:szCs w:val="21"/>
              </w:rPr>
            </w:pPr>
            <w:r>
              <w:rPr>
                <w:rFonts w:ascii="宋体" w:hAnsi="宋体" w:cs="宋体" w:hint="eastAsia"/>
                <w:szCs w:val="21"/>
              </w:rPr>
              <w:t>报价总合计：¥万元（大写：）</w:t>
            </w:r>
          </w:p>
        </w:tc>
      </w:tr>
    </w:tbl>
    <w:p w:rsidR="00A24554" w:rsidRDefault="00A24554"/>
    <w:p w:rsidR="00A24554" w:rsidRDefault="00440128">
      <w:pPr>
        <w:spacing w:line="360" w:lineRule="auto"/>
      </w:pPr>
      <w:r>
        <w:rPr>
          <w:rFonts w:hint="eastAsia"/>
        </w:rPr>
        <w:t xml:space="preserve">                                        </w:t>
      </w:r>
      <w:r>
        <w:rPr>
          <w:rFonts w:hint="eastAsia"/>
        </w:rPr>
        <w:t>供应商名称（盖章）：</w:t>
      </w:r>
    </w:p>
    <w:p w:rsidR="00A24554" w:rsidRDefault="00440128">
      <w:pPr>
        <w:spacing w:line="360" w:lineRule="auto"/>
      </w:pPr>
      <w:r>
        <w:rPr>
          <w:rFonts w:ascii="宋体" w:hAnsi="宋体" w:cs="宋体" w:hint="eastAsia"/>
        </w:rPr>
        <w:t>法定代表人或授权代表（签名）：</w:t>
      </w:r>
    </w:p>
    <w:p w:rsidR="00A24554" w:rsidRDefault="00A24554">
      <w:pPr>
        <w:spacing w:line="360" w:lineRule="auto"/>
      </w:pPr>
    </w:p>
    <w:p w:rsidR="00A24554" w:rsidRDefault="00440128">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4554" w:rsidRDefault="00A24554"/>
    <w:p w:rsidR="00A24554" w:rsidRDefault="00440128">
      <w:pPr>
        <w:jc w:val="center"/>
        <w:rPr>
          <w:rFonts w:ascii="宋体" w:hAnsi="宋体" w:cs="宋体"/>
          <w:b/>
          <w:bCs/>
          <w:kern w:val="36"/>
          <w:sz w:val="24"/>
        </w:rPr>
      </w:pPr>
      <w:r>
        <w:rPr>
          <w:rFonts w:ascii="宋体" w:hAnsi="宋体" w:cs="宋体" w:hint="eastAsia"/>
          <w:b/>
          <w:bCs/>
          <w:kern w:val="36"/>
          <w:sz w:val="32"/>
          <w:szCs w:val="32"/>
        </w:rPr>
        <w:t>三、产品信息表</w:t>
      </w:r>
    </w:p>
    <w:p w:rsidR="00A24554" w:rsidRDefault="00440128">
      <w:pPr>
        <w:rPr>
          <w:sz w:val="24"/>
        </w:rPr>
      </w:pPr>
      <w:r>
        <w:rPr>
          <w:rFonts w:hint="eastAsia"/>
          <w:sz w:val="24"/>
        </w:rPr>
        <w:t>项目名称：</w:t>
      </w:r>
    </w:p>
    <w:tbl>
      <w:tblPr>
        <w:tblStyle w:val="a7"/>
        <w:tblW w:w="0" w:type="auto"/>
        <w:jc w:val="center"/>
        <w:tblLook w:val="04A0"/>
      </w:tblPr>
      <w:tblGrid>
        <w:gridCol w:w="1542"/>
        <w:gridCol w:w="1100"/>
        <w:gridCol w:w="825"/>
        <w:gridCol w:w="962"/>
        <w:gridCol w:w="1288"/>
        <w:gridCol w:w="550"/>
        <w:gridCol w:w="175"/>
        <w:gridCol w:w="362"/>
        <w:gridCol w:w="600"/>
        <w:gridCol w:w="1884"/>
      </w:tblGrid>
      <w:tr w:rsidR="002341DB" w:rsidTr="008E0F6A">
        <w:trPr>
          <w:trHeight w:val="542"/>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产品名称</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生产厂家</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2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品牌/国别</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规格型号</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注册证号</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注册证有效期</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生产企业规模</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大型企业□   中型企业□   小型企业□   微型企业□  其他：</w:t>
            </w:r>
          </w:p>
        </w:tc>
      </w:tr>
      <w:tr w:rsidR="002341DB" w:rsidTr="008E0F6A">
        <w:trPr>
          <w:trHeight w:val="540"/>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近1年来在三级医院的销售记录</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1、医院名称：                             成交金额：</w:t>
            </w:r>
          </w:p>
        </w:tc>
      </w:tr>
      <w:tr w:rsidR="002341DB" w:rsidTr="008E0F6A">
        <w:trPr>
          <w:trHeight w:val="61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2、医院名称：                             成交金额：</w:t>
            </w:r>
          </w:p>
        </w:tc>
      </w:tr>
      <w:tr w:rsidR="002341DB" w:rsidTr="008E0F6A">
        <w:trPr>
          <w:trHeight w:val="56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3、医院名称：                             成交金额：</w:t>
            </w:r>
          </w:p>
        </w:tc>
      </w:tr>
      <w:tr w:rsidR="002341DB" w:rsidTr="008E0F6A">
        <w:trPr>
          <w:trHeight w:val="163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推荐参数及配置清单</w:t>
            </w:r>
          </w:p>
        </w:tc>
        <w:tc>
          <w:tcPr>
            <w:tcW w:w="7746" w:type="dxa"/>
            <w:gridSpan w:val="9"/>
            <w:vAlign w:val="center"/>
          </w:tcPr>
          <w:p w:rsidR="002341DB" w:rsidRDefault="002341DB" w:rsidP="008E0F6A">
            <w:pPr>
              <w:rPr>
                <w:rFonts w:ascii="宋体" w:hAnsi="宋体" w:cs="宋体"/>
                <w:color w:val="FF0000"/>
                <w:sz w:val="18"/>
                <w:szCs w:val="18"/>
              </w:rPr>
            </w:pPr>
            <w:r>
              <w:rPr>
                <w:rFonts w:ascii="宋体" w:hAnsi="宋体" w:cs="宋体" w:hint="eastAsia"/>
                <w:color w:val="FF0000"/>
                <w:sz w:val="18"/>
                <w:szCs w:val="18"/>
              </w:rPr>
              <w:t>推荐参数填写要求：</w:t>
            </w:r>
          </w:p>
          <w:p w:rsidR="002341DB" w:rsidRDefault="002341DB" w:rsidP="008E0F6A">
            <w:pPr>
              <w:numPr>
                <w:ilvl w:val="0"/>
                <w:numId w:val="7"/>
              </w:numPr>
              <w:rPr>
                <w:rFonts w:ascii="宋体" w:hAnsi="宋体" w:cs="宋体"/>
                <w:color w:val="FF0000"/>
                <w:sz w:val="18"/>
                <w:szCs w:val="18"/>
              </w:rPr>
            </w:pPr>
            <w:r>
              <w:rPr>
                <w:rFonts w:ascii="宋体" w:hAnsi="宋体" w:cs="宋体" w:hint="eastAsia"/>
                <w:color w:val="FF0000"/>
                <w:sz w:val="18"/>
                <w:szCs w:val="18"/>
              </w:rPr>
              <w:t>商家提供的技术参数应尽量详细，且每一条技术参数必须是三个不同品牌机型均能满足的</w:t>
            </w:r>
          </w:p>
          <w:p w:rsidR="002341DB" w:rsidRDefault="002341DB" w:rsidP="008E0F6A">
            <w:pPr>
              <w:rPr>
                <w:rFonts w:ascii="宋体" w:hAnsi="宋体" w:cs="宋体"/>
                <w:color w:val="FF0000"/>
                <w:sz w:val="18"/>
                <w:szCs w:val="18"/>
              </w:rPr>
            </w:pPr>
            <w:r>
              <w:rPr>
                <w:rFonts w:ascii="宋体" w:hAnsi="宋体" w:cs="宋体" w:hint="eastAsia"/>
                <w:color w:val="FF0000"/>
                <w:sz w:val="18"/>
                <w:szCs w:val="18"/>
              </w:rPr>
              <w:t>条件设置，</w:t>
            </w:r>
            <w:r>
              <w:rPr>
                <w:rFonts w:ascii="宋体" w:hAnsi="宋体" w:cs="宋体" w:hint="eastAsia"/>
                <w:color w:val="FF0000"/>
                <w:sz w:val="18"/>
                <w:szCs w:val="18"/>
                <w:shd w:val="clear" w:color="auto" w:fill="FFFFFF"/>
              </w:rPr>
              <w:t>严禁提供唯一性和排他性的参数内容</w:t>
            </w:r>
            <w:r>
              <w:rPr>
                <w:rFonts w:ascii="宋体" w:hAnsi="宋体" w:cs="宋体" w:hint="eastAsia"/>
                <w:color w:val="FF0000"/>
                <w:sz w:val="18"/>
                <w:szCs w:val="18"/>
              </w:rPr>
              <w:t>；</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重要的技术参数，需要在该参数前用“▲”清楚标识；</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需要提供白皮书等技术佐证材料的参数，请在该条参数后明确说明需要提供的佐证材料</w:t>
            </w:r>
          </w:p>
          <w:p w:rsidR="002341DB" w:rsidRDefault="002341DB" w:rsidP="008E0F6A">
            <w:pPr>
              <w:rPr>
                <w:rFonts w:ascii="宋体" w:hAnsi="宋体" w:cs="宋体"/>
                <w:color w:val="FF0000"/>
                <w:szCs w:val="21"/>
              </w:rPr>
            </w:pPr>
            <w:r>
              <w:rPr>
                <w:rFonts w:ascii="宋体" w:hAnsi="宋体" w:cs="宋体" w:hint="eastAsia"/>
                <w:color w:val="FF0000"/>
                <w:sz w:val="18"/>
                <w:szCs w:val="18"/>
              </w:rPr>
              <w:t>名称，但佐证材料不能是国家已经明确取消的证明材料。</w:t>
            </w:r>
          </w:p>
          <w:p w:rsidR="002341DB" w:rsidRDefault="002341DB" w:rsidP="008E0F6A">
            <w:pPr>
              <w:numPr>
                <w:ilvl w:val="0"/>
                <w:numId w:val="7"/>
              </w:numPr>
              <w:rPr>
                <w:rFonts w:ascii="宋体" w:hAnsi="宋体" w:cs="宋体"/>
                <w:szCs w:val="21"/>
              </w:rPr>
            </w:pPr>
            <w:r>
              <w:rPr>
                <w:rFonts w:ascii="宋体" w:hAnsi="宋体" w:cs="宋体" w:hint="eastAsia"/>
                <w:color w:val="FF0000"/>
                <w:sz w:val="18"/>
                <w:szCs w:val="18"/>
              </w:rPr>
              <w:t>除配置外，技术参数原则上不建议用“★”（必须满足条款）标识。如商家认为确实有必</w:t>
            </w:r>
          </w:p>
          <w:p w:rsidR="002341DB" w:rsidRDefault="002341DB" w:rsidP="008E0F6A">
            <w:pPr>
              <w:rPr>
                <w:rFonts w:ascii="宋体" w:hAnsi="宋体" w:cs="宋体"/>
                <w:szCs w:val="21"/>
              </w:rPr>
            </w:pPr>
            <w:r>
              <w:rPr>
                <w:rFonts w:ascii="宋体" w:hAnsi="宋体" w:cs="宋体" w:hint="eastAsia"/>
                <w:color w:val="FF0000"/>
                <w:sz w:val="18"/>
                <w:szCs w:val="18"/>
              </w:rPr>
              <w:t>要用“★”标识的，需在该条参数后面备注说明理由，并提供3个能够满足该条款的品牌机型信息。</w:t>
            </w:r>
          </w:p>
        </w:tc>
      </w:tr>
      <w:tr w:rsidR="002341DB" w:rsidTr="008E0F6A">
        <w:trPr>
          <w:trHeight w:val="2588"/>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4、...</w:t>
            </w:r>
          </w:p>
          <w:p w:rsidR="002341DB" w:rsidRDefault="002341DB" w:rsidP="008E0F6A">
            <w:pPr>
              <w:rPr>
                <w:rFonts w:ascii="宋体" w:hAnsi="宋体" w:cs="宋体"/>
                <w:szCs w:val="21"/>
              </w:rPr>
            </w:pPr>
            <w:r>
              <w:rPr>
                <w:rFonts w:ascii="宋体" w:hAnsi="宋体" w:cs="宋体" w:hint="eastAsia"/>
                <w:szCs w:val="21"/>
              </w:rPr>
              <w:t>......</w:t>
            </w:r>
          </w:p>
          <w:p w:rsidR="002341DB" w:rsidRDefault="002341DB" w:rsidP="008E0F6A">
            <w:pPr>
              <w:rPr>
                <w:rFonts w:ascii="宋体" w:hAnsi="宋体" w:cs="宋体"/>
                <w:szCs w:val="21"/>
              </w:rPr>
            </w:pPr>
            <w:r>
              <w:rPr>
                <w:rFonts w:ascii="宋体" w:hAnsi="宋体" w:cs="宋体" w:hint="eastAsia"/>
                <w:szCs w:val="21"/>
              </w:rPr>
              <w:t>配置清单：</w:t>
            </w:r>
          </w:p>
          <w:p w:rsidR="002341DB" w:rsidRDefault="002341DB" w:rsidP="008E0F6A">
            <w:pPr>
              <w:rPr>
                <w:rFonts w:ascii="宋体" w:hAnsi="宋体" w:cs="宋体"/>
                <w:szCs w:val="21"/>
              </w:rPr>
            </w:pPr>
            <w:r>
              <w:rPr>
                <w:rFonts w:ascii="宋体" w:hAnsi="宋体" w:cs="宋体" w:hint="eastAsia"/>
                <w:szCs w:val="21"/>
              </w:rPr>
              <w:t>如：1、主机      1台</w:t>
            </w:r>
          </w:p>
          <w:p w:rsidR="002341DB" w:rsidRDefault="002341DB" w:rsidP="008E0F6A">
            <w:pPr>
              <w:ind w:firstLineChars="200" w:firstLine="420"/>
              <w:rPr>
                <w:rFonts w:ascii="宋体" w:hAnsi="宋体" w:cs="宋体"/>
                <w:szCs w:val="21"/>
              </w:rPr>
            </w:pPr>
            <w:r>
              <w:rPr>
                <w:rFonts w:ascii="宋体" w:hAnsi="宋体" w:cs="宋体" w:hint="eastAsia"/>
                <w:szCs w:val="21"/>
              </w:rPr>
              <w:t>2、治疗头    3个</w:t>
            </w:r>
          </w:p>
          <w:p w:rsidR="002341DB" w:rsidRDefault="002341DB" w:rsidP="008E0F6A">
            <w:pPr>
              <w:ind w:leftChars="202" w:left="424"/>
              <w:rPr>
                <w:rFonts w:ascii="宋体" w:hAnsi="宋体" w:cs="宋体"/>
                <w:szCs w:val="21"/>
              </w:rPr>
            </w:pPr>
            <w:r>
              <w:rPr>
                <w:rFonts w:ascii="宋体" w:hAnsi="宋体" w:cs="宋体" w:hint="eastAsia"/>
                <w:szCs w:val="21"/>
              </w:rPr>
              <w:t>3、......</w:t>
            </w:r>
          </w:p>
        </w:tc>
      </w:tr>
      <w:tr w:rsidR="002341DB" w:rsidTr="008E0F6A">
        <w:trPr>
          <w:trHeight w:val="64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对应国产品牌的情况（进口产品须填）</w:t>
            </w: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内容</w:t>
            </w:r>
          </w:p>
        </w:tc>
        <w:tc>
          <w:tcPr>
            <w:tcW w:w="3075" w:type="dxa"/>
            <w:gridSpan w:val="3"/>
            <w:vAlign w:val="center"/>
          </w:tcPr>
          <w:p w:rsidR="002341DB" w:rsidRDefault="002341DB" w:rsidP="008E0F6A">
            <w:pPr>
              <w:jc w:val="center"/>
              <w:rPr>
                <w:rFonts w:ascii="宋体" w:hAnsi="宋体" w:cs="宋体"/>
                <w:b/>
                <w:bCs/>
                <w:szCs w:val="21"/>
              </w:rPr>
            </w:pPr>
            <w:r>
              <w:rPr>
                <w:rFonts w:ascii="宋体" w:hAnsi="宋体" w:cs="宋体" w:hint="eastAsia"/>
                <w:b/>
                <w:bCs/>
                <w:szCs w:val="21"/>
              </w:rPr>
              <w:t>进口产品</w:t>
            </w:r>
          </w:p>
        </w:tc>
        <w:tc>
          <w:tcPr>
            <w:tcW w:w="3571" w:type="dxa"/>
            <w:gridSpan w:val="5"/>
            <w:vAlign w:val="center"/>
          </w:tcPr>
          <w:p w:rsidR="002341DB" w:rsidRDefault="002341DB" w:rsidP="008E0F6A">
            <w:pPr>
              <w:jc w:val="center"/>
              <w:rPr>
                <w:rFonts w:ascii="宋体" w:hAnsi="宋体" w:cs="宋体"/>
                <w:b/>
                <w:bCs/>
                <w:szCs w:val="21"/>
              </w:rPr>
            </w:pPr>
            <w:r>
              <w:rPr>
                <w:rFonts w:ascii="宋体" w:hAnsi="宋体" w:cs="宋体" w:hint="eastAsia"/>
                <w:b/>
                <w:bCs/>
                <w:szCs w:val="21"/>
              </w:rPr>
              <w:t>国产产品</w:t>
            </w:r>
          </w:p>
        </w:tc>
      </w:tr>
      <w:tr w:rsidR="002341DB" w:rsidTr="008E0F6A">
        <w:trPr>
          <w:trHeight w:val="1119"/>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参数</w:t>
            </w:r>
          </w:p>
        </w:tc>
        <w:tc>
          <w:tcPr>
            <w:tcW w:w="3075" w:type="dxa"/>
            <w:gridSpan w:val="3"/>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c>
          <w:tcPr>
            <w:tcW w:w="3571" w:type="dxa"/>
            <w:gridSpan w:val="5"/>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r>
      <w:tr w:rsidR="002341DB" w:rsidTr="008E0F6A">
        <w:trPr>
          <w:trHeight w:val="852"/>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功能</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764"/>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应用场景</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566"/>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color w:val="FF0000"/>
                <w:szCs w:val="21"/>
              </w:rPr>
              <w:t>注意：进口产品需要列出国产和进口产品具体参数的对应区别，并进行分条对比。</w:t>
            </w:r>
          </w:p>
        </w:tc>
      </w:tr>
      <w:tr w:rsidR="002341DB" w:rsidTr="008E0F6A">
        <w:trPr>
          <w:trHeight w:val="684"/>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lastRenderedPageBreak/>
              <w:t>设备专用耗材/易损</w:t>
            </w:r>
            <w:proofErr w:type="gramStart"/>
            <w:r>
              <w:rPr>
                <w:rFonts w:ascii="宋体" w:hAnsi="宋体" w:cs="宋体" w:hint="eastAsia"/>
                <w:szCs w:val="21"/>
              </w:rPr>
              <w:t>件情况</w:t>
            </w:r>
            <w:proofErr w:type="gramEnd"/>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耗材1：</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不可收费□</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47"/>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耗材2：</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21"/>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耗材3、4...</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652"/>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易损件1：</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639"/>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易损件2：</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726"/>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易损件3、4...</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128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设备使用期限：</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场地配置要求：</w:t>
            </w:r>
          </w:p>
        </w:tc>
      </w:tr>
      <w:tr w:rsidR="002341DB" w:rsidTr="008E0F6A">
        <w:trPr>
          <w:trHeight w:val="107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整机质保期：</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能否提供备用机: 能□     否□</w:t>
            </w:r>
          </w:p>
        </w:tc>
      </w:tr>
    </w:tbl>
    <w:p w:rsidR="00A24554" w:rsidRPr="002341DB" w:rsidRDefault="00A24554"/>
    <w:p w:rsidR="00A24554" w:rsidRDefault="00440128">
      <w:pPr>
        <w:spacing w:line="360" w:lineRule="auto"/>
        <w:ind w:firstLineChars="200" w:firstLine="480"/>
        <w:rPr>
          <w:rFonts w:ascii="宋体" w:hAnsi="宋体" w:cs="宋体"/>
          <w:sz w:val="24"/>
        </w:rPr>
      </w:pPr>
      <w:r>
        <w:rPr>
          <w:rFonts w:ascii="宋体" w:hAnsi="宋体" w:cs="宋体" w:hint="eastAsia"/>
          <w:sz w:val="24"/>
        </w:rPr>
        <w:t>备注：</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 xml:space="preserve">每个设备需完整填写一份《产品信息表表》，填写内容必须真实有效，不得谎报、瞒报，如参与调研的设备不涉及专用耗材和易损件的，可在该栏内填“无”。   </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本</w:t>
      </w:r>
      <w:proofErr w:type="gramStart"/>
      <w:r>
        <w:rPr>
          <w:rFonts w:ascii="宋体" w:hAnsi="宋体" w:cs="宋体" w:hint="eastAsia"/>
          <w:sz w:val="24"/>
        </w:rPr>
        <w:t>信息表需准备</w:t>
      </w:r>
      <w:proofErr w:type="gramEnd"/>
      <w:r>
        <w:rPr>
          <w:rFonts w:ascii="宋体" w:hAnsi="宋体" w:cs="宋体" w:hint="eastAsia"/>
          <w:sz w:val="24"/>
        </w:rPr>
        <w:t>一份word文档版本的拷贝到医院的指定电脑，请提前做好准备。</w:t>
      </w:r>
    </w:p>
    <w:p w:rsidR="00A24554" w:rsidRDefault="00A24554">
      <w:pPr>
        <w:pStyle w:val="1"/>
        <w:jc w:val="center"/>
        <w:rPr>
          <w:rFonts w:ascii="宋体" w:eastAsia="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440128">
      <w:pPr>
        <w:pStyle w:val="1"/>
        <w:jc w:val="center"/>
        <w:rPr>
          <w:rFonts w:ascii="宋体" w:eastAsia="宋体" w:hAnsi="宋体" w:cs="宋体"/>
          <w:b w:val="0"/>
          <w:bCs/>
          <w:kern w:val="36"/>
          <w:sz w:val="32"/>
          <w:szCs w:val="32"/>
        </w:rPr>
      </w:pPr>
      <w:r>
        <w:rPr>
          <w:rFonts w:ascii="宋体" w:eastAsia="宋体" w:hAnsi="宋体" w:cs="宋体" w:hint="eastAsia"/>
          <w:kern w:val="36"/>
          <w:sz w:val="32"/>
          <w:szCs w:val="32"/>
        </w:rPr>
        <w:lastRenderedPageBreak/>
        <w:t>四、法定代表人授权书</w:t>
      </w:r>
      <w:bookmarkEnd w:id="24"/>
      <w:bookmarkEnd w:id="25"/>
      <w:bookmarkEnd w:id="26"/>
    </w:p>
    <w:p w:rsidR="00A24554" w:rsidRDefault="00A24554">
      <w:pPr>
        <w:rPr>
          <w:rFonts w:ascii="宋体" w:hAnsi="宋体" w:cs="宋体"/>
          <w:bCs/>
          <w:kern w:val="36"/>
          <w:sz w:val="32"/>
          <w:szCs w:val="32"/>
        </w:rPr>
      </w:pPr>
    </w:p>
    <w:p w:rsidR="00A24554" w:rsidRDefault="00440128">
      <w:pPr>
        <w:spacing w:line="360" w:lineRule="auto"/>
        <w:rPr>
          <w:rFonts w:ascii="宋体" w:hAnsi="宋体" w:cs="宋体"/>
          <w:sz w:val="24"/>
        </w:rPr>
      </w:pPr>
      <w:r>
        <w:rPr>
          <w:rFonts w:ascii="宋体" w:hAnsi="宋体" w:cs="宋体" w:hint="eastAsia"/>
          <w:sz w:val="24"/>
        </w:rPr>
        <w:t>石棉公立医院集团采购办：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本授权声明 ：（供应商名称</w:t>
      </w:r>
      <w:r>
        <w:rPr>
          <w:rFonts w:ascii="宋体" w:hAnsi="宋体" w:cs="宋体" w:hint="eastAsia"/>
          <w:sz w:val="24"/>
          <w:u w:val="single"/>
        </w:rPr>
        <w:t xml:space="preserve">）姓名：  职务：  身份证号：  </w:t>
      </w:r>
      <w:r>
        <w:rPr>
          <w:rFonts w:ascii="宋体" w:hAnsi="宋体" w:cs="宋体" w:hint="eastAsia"/>
          <w:sz w:val="24"/>
        </w:rPr>
        <w:t>(法定代表人职务、身份证号)授权</w:t>
      </w:r>
      <w:r>
        <w:rPr>
          <w:rFonts w:ascii="宋体" w:hAnsi="宋体" w:cs="宋体" w:hint="eastAsia"/>
          <w:sz w:val="24"/>
          <w:u w:val="single"/>
        </w:rPr>
        <w:t xml:space="preserve">姓名：     职务：   身份证号：            </w:t>
      </w:r>
      <w:r>
        <w:rPr>
          <w:rFonts w:ascii="宋体" w:hAnsi="宋体" w:cs="宋体" w:hint="eastAsia"/>
          <w:sz w:val="24"/>
        </w:rPr>
        <w:t>（被授权人姓名、职务、身份证号）为我方“”项目（项目编号：）需求调研活动的合法代表，以我方名义全权处理我公司在参加本项目需求调研中的一切事宜。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特此声明。</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法定代表人签字：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被授权代表签字：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供 应 商 名称：      （盖章）</w:t>
      </w:r>
    </w:p>
    <w:p w:rsidR="00A24554" w:rsidRDefault="00440128">
      <w:pPr>
        <w:spacing w:line="360" w:lineRule="auto"/>
        <w:ind w:firstLineChars="2801" w:firstLine="6722"/>
        <w:rPr>
          <w:rFonts w:ascii="宋体" w:hAnsi="宋体" w:cs="宋体"/>
          <w:sz w:val="24"/>
        </w:rPr>
      </w:pPr>
      <w:r>
        <w:rPr>
          <w:rFonts w:ascii="宋体" w:hAnsi="宋体" w:cs="宋体" w:hint="eastAsia"/>
          <w:sz w:val="24"/>
        </w:rPr>
        <w:t>日期：</w:t>
      </w:r>
    </w:p>
    <w:p w:rsidR="00A24554" w:rsidRDefault="00A24554">
      <w:pPr>
        <w:spacing w:line="360" w:lineRule="auto"/>
        <w:ind w:firstLine="645"/>
        <w:rPr>
          <w:rFonts w:ascii="宋体" w:hAnsi="宋体" w:cs="宋体"/>
          <w:bCs/>
          <w:kern w:val="36"/>
          <w:sz w:val="24"/>
        </w:rPr>
      </w:pPr>
    </w:p>
    <w:p w:rsidR="00A24554" w:rsidRDefault="00440128">
      <w:pPr>
        <w:spacing w:line="360" w:lineRule="auto"/>
        <w:rPr>
          <w:rFonts w:ascii="宋体" w:hAnsi="宋体" w:cs="宋体"/>
          <w:sz w:val="24"/>
        </w:rPr>
      </w:pPr>
      <w:r>
        <w:rPr>
          <w:rFonts w:ascii="宋体" w:hAnsi="宋体" w:cs="宋体" w:hint="eastAsia"/>
          <w:sz w:val="24"/>
        </w:rPr>
        <w:t>注：如法定代表人亲自参与本次需求调研活动的不需要此授权书。</w:t>
      </w:r>
    </w:p>
    <w:p w:rsidR="00A24554" w:rsidRDefault="00A24554">
      <w:pPr>
        <w:spacing w:line="360" w:lineRule="auto"/>
        <w:rPr>
          <w:rFonts w:ascii="宋体" w:hAnsi="宋体" w:cs="宋体"/>
          <w:sz w:val="24"/>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440128">
      <w:pPr>
        <w:rPr>
          <w:rFonts w:ascii="宋体" w:hAnsi="宋体" w:cs="宋体"/>
        </w:rPr>
      </w:pPr>
      <w:r>
        <w:rPr>
          <w:rFonts w:ascii="宋体" w:hAnsi="宋体" w:cs="宋体" w:hint="eastAsia"/>
        </w:rPr>
        <w:br w:type="page"/>
      </w:r>
    </w:p>
    <w:bookmarkEnd w:id="27"/>
    <w:p w:rsidR="00A24554" w:rsidRDefault="00A24554">
      <w:pPr>
        <w:rPr>
          <w:rFonts w:ascii="宋体" w:hAnsi="宋体" w:cs="宋体"/>
        </w:rPr>
      </w:pPr>
    </w:p>
    <w:p w:rsidR="00A24554" w:rsidRDefault="00440128">
      <w:pPr>
        <w:pStyle w:val="1"/>
        <w:jc w:val="center"/>
        <w:rPr>
          <w:rFonts w:ascii="宋体" w:eastAsia="宋体" w:hAnsi="宋体" w:cs="宋体"/>
          <w:kern w:val="36"/>
          <w:sz w:val="32"/>
          <w:szCs w:val="32"/>
        </w:rPr>
      </w:pPr>
      <w:bookmarkStart w:id="28" w:name="_Toc448835364"/>
      <w:bookmarkStart w:id="29" w:name="_Toc150498426"/>
      <w:r>
        <w:rPr>
          <w:rFonts w:ascii="宋体" w:eastAsia="宋体" w:hAnsi="宋体" w:cs="宋体" w:hint="eastAsia"/>
          <w:kern w:val="36"/>
          <w:sz w:val="32"/>
          <w:szCs w:val="32"/>
        </w:rPr>
        <w:t>五、商务和服务应答承诺</w:t>
      </w:r>
      <w:bookmarkEnd w:id="28"/>
      <w:bookmarkEnd w:id="29"/>
    </w:p>
    <w:p w:rsidR="00A24554" w:rsidRDefault="00A24554">
      <w:pPr>
        <w:ind w:firstLineChars="300" w:firstLine="720"/>
        <w:rPr>
          <w:rFonts w:ascii="宋体" w:hAnsi="宋体" w:cs="宋体"/>
          <w:sz w:val="24"/>
        </w:rPr>
      </w:pPr>
    </w:p>
    <w:p w:rsidR="00A24554" w:rsidRDefault="00440128">
      <w:pPr>
        <w:spacing w:line="360" w:lineRule="auto"/>
        <w:ind w:firstLineChars="300" w:firstLine="720"/>
        <w:rPr>
          <w:rFonts w:ascii="宋体" w:hAnsi="宋体" w:cs="宋体"/>
        </w:rPr>
      </w:pPr>
      <w:r>
        <w:rPr>
          <w:rFonts w:ascii="宋体" w:hAnsi="宋体" w:cs="宋体" w:hint="eastAsia"/>
          <w:sz w:val="24"/>
        </w:rPr>
        <w:t>由供应商自行列出，主要内容为售后服务的相关承诺、人员的培训措施、以及给予的其他各种优惠条件和增值服务等。</w:t>
      </w:r>
    </w:p>
    <w:p w:rsidR="00A24554" w:rsidRDefault="00A24554">
      <w:pPr>
        <w:widowControl/>
        <w:spacing w:line="360" w:lineRule="auto"/>
        <w:jc w:val="left"/>
        <w:rPr>
          <w:rFonts w:ascii="宋体" w:hAnsi="宋体" w:cs="宋体"/>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rPr>
          <w:rFonts w:eastAsiaTheme="minorEastAsia"/>
        </w:rPr>
      </w:pPr>
    </w:p>
    <w:sectPr w:rsidR="00A24554" w:rsidSect="00A24554">
      <w:headerReference w:type="default" r:id="rId12"/>
      <w:footerReference w:type="even" r:id="rId13"/>
      <w:footerReference w:type="default" r:id="rId14"/>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A7" w:rsidRDefault="009828A7" w:rsidP="00A24554">
      <w:r>
        <w:separator/>
      </w:r>
    </w:p>
  </w:endnote>
  <w:endnote w:type="continuationSeparator" w:id="0">
    <w:p w:rsidR="009828A7" w:rsidRDefault="009828A7" w:rsidP="00A2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400A6E">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B854D2">
      <w:rPr>
        <w:rStyle w:val="a8"/>
      </w:rPr>
      <w:t>22</w:t>
    </w:r>
    <w:r>
      <w:fldChar w:fldCharType="end"/>
    </w:r>
  </w:p>
  <w:p w:rsidR="00B854D2" w:rsidRDefault="00B854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400A6E">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151A5E">
      <w:rPr>
        <w:rStyle w:val="a8"/>
        <w:noProof/>
      </w:rPr>
      <w:t>- 8 -</w:t>
    </w:r>
    <w:r>
      <w:fldChar w:fldCharType="end"/>
    </w:r>
  </w:p>
  <w:p w:rsidR="00B854D2" w:rsidRDefault="00B854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A7" w:rsidRDefault="009828A7" w:rsidP="00A24554">
      <w:r>
        <w:separator/>
      </w:r>
    </w:p>
  </w:footnote>
  <w:footnote w:type="continuationSeparator" w:id="0">
    <w:p w:rsidR="009828A7" w:rsidRDefault="009828A7" w:rsidP="00A2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735" w:tblpY="3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B854D2">
      <w:trPr>
        <w:trHeight w:val="162"/>
      </w:trPr>
      <w:tc>
        <w:tcPr>
          <w:tcW w:w="9337" w:type="dxa"/>
          <w:tcBorders>
            <w:top w:val="nil"/>
            <w:left w:val="nil"/>
            <w:bottom w:val="thinThickSmallGap" w:sz="24" w:space="0" w:color="auto"/>
            <w:right w:val="nil"/>
          </w:tcBorders>
        </w:tcPr>
        <w:p w:rsidR="00B854D2" w:rsidRDefault="00B854D2">
          <w:pPr>
            <w:pStyle w:val="a4"/>
            <w:pBdr>
              <w:bottom w:val="none" w:sz="0" w:space="0" w:color="auto"/>
            </w:pBdr>
            <w:ind w:left="105"/>
            <w:jc w:val="both"/>
            <w:rPr>
              <w:i/>
            </w:rPr>
          </w:pPr>
        </w:p>
      </w:tc>
    </w:tr>
  </w:tbl>
  <w:p w:rsidR="00B854D2" w:rsidRDefault="00B854D2">
    <w:pPr>
      <w:jc w:val="left"/>
      <w:rPr>
        <w:rFonts w:ascii="宋体" w:hAnsi="宋体"/>
        <w:b/>
        <w:sz w:val="30"/>
        <w:szCs w:val="30"/>
      </w:rPr>
    </w:pPr>
    <w:r>
      <w:rPr>
        <w:rFonts w:ascii="黑体" w:eastAsia="黑体" w:hAnsi="宋体" w:hint="eastAsia"/>
        <w:sz w:val="30"/>
        <w:szCs w:val="30"/>
      </w:rPr>
      <w:t>石棉县公立医院集团</w:t>
    </w:r>
  </w:p>
  <w:p w:rsidR="00B854D2" w:rsidRDefault="00B854D2">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C3AFD"/>
    <w:multiLevelType w:val="singleLevel"/>
    <w:tmpl w:val="867C3AFD"/>
    <w:lvl w:ilvl="0">
      <w:start w:val="5"/>
      <w:numFmt w:val="chineseCounting"/>
      <w:suff w:val="nothing"/>
      <w:lvlText w:val="%1、"/>
      <w:lvlJc w:val="left"/>
      <w:rPr>
        <w:rFonts w:hint="eastAsia"/>
      </w:rPr>
    </w:lvl>
  </w:abstractNum>
  <w:abstractNum w:abstractNumId="1">
    <w:nsid w:val="AF4C77B2"/>
    <w:multiLevelType w:val="singleLevel"/>
    <w:tmpl w:val="AF4C77B2"/>
    <w:lvl w:ilvl="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start w:val="1"/>
      <w:numFmt w:val="decimal"/>
      <w:suff w:val="nothing"/>
      <w:lvlText w:val="%1、"/>
      <w:lvlJc w:val="left"/>
    </w:lvl>
  </w:abstractNum>
  <w:abstractNum w:abstractNumId="3">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32BAA074"/>
    <w:multiLevelType w:val="singleLevel"/>
    <w:tmpl w:val="32BAA074"/>
    <w:lvl w:ilvl="0">
      <w:start w:val="2"/>
      <w:numFmt w:val="chineseCounting"/>
      <w:suff w:val="nothing"/>
      <w:lvlText w:val="%1、"/>
      <w:lvlJc w:val="left"/>
      <w:rPr>
        <w:rFonts w:hint="eastAsia"/>
      </w:rPr>
    </w:lvl>
  </w:abstractNum>
  <w:abstractNum w:abstractNumId="6">
    <w:nsid w:val="460F4436"/>
    <w:multiLevelType w:val="singleLevel"/>
    <w:tmpl w:val="460F4436"/>
    <w:lvl w:ilvl="0">
      <w:start w:val="1"/>
      <w:numFmt w:val="decimal"/>
      <w:suff w:val="nothing"/>
      <w:lvlText w:val="%1、"/>
      <w:lvlJc w:val="left"/>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90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wZmQ4NGExOTkxZjQ0YzNkZGNjNGQ3MzkyNmNhNWIifQ=="/>
  </w:docVars>
  <w:rsids>
    <w:rsidRoot w:val="73614878"/>
    <w:rsid w:val="00037F7E"/>
    <w:rsid w:val="00063AF3"/>
    <w:rsid w:val="00072121"/>
    <w:rsid w:val="00076DDB"/>
    <w:rsid w:val="000772D0"/>
    <w:rsid w:val="00084833"/>
    <w:rsid w:val="00092299"/>
    <w:rsid w:val="000A53F0"/>
    <w:rsid w:val="000F5527"/>
    <w:rsid w:val="0010595A"/>
    <w:rsid w:val="00130A65"/>
    <w:rsid w:val="00132BF7"/>
    <w:rsid w:val="00151999"/>
    <w:rsid w:val="00151A5E"/>
    <w:rsid w:val="00163CD1"/>
    <w:rsid w:val="00186F96"/>
    <w:rsid w:val="001C1FED"/>
    <w:rsid w:val="001D06E8"/>
    <w:rsid w:val="001F0894"/>
    <w:rsid w:val="0020542D"/>
    <w:rsid w:val="00206D09"/>
    <w:rsid w:val="00213098"/>
    <w:rsid w:val="00213CF6"/>
    <w:rsid w:val="00216A7A"/>
    <w:rsid w:val="00217296"/>
    <w:rsid w:val="00227624"/>
    <w:rsid w:val="00227751"/>
    <w:rsid w:val="002341DB"/>
    <w:rsid w:val="00235242"/>
    <w:rsid w:val="00247EF4"/>
    <w:rsid w:val="00252752"/>
    <w:rsid w:val="00255990"/>
    <w:rsid w:val="0029514D"/>
    <w:rsid w:val="002A6E79"/>
    <w:rsid w:val="002D431B"/>
    <w:rsid w:val="002E7C83"/>
    <w:rsid w:val="002F1CD0"/>
    <w:rsid w:val="00351D10"/>
    <w:rsid w:val="00353AF5"/>
    <w:rsid w:val="00363681"/>
    <w:rsid w:val="00371299"/>
    <w:rsid w:val="003922D8"/>
    <w:rsid w:val="0039253E"/>
    <w:rsid w:val="003F1736"/>
    <w:rsid w:val="00400A6E"/>
    <w:rsid w:val="00425318"/>
    <w:rsid w:val="00434A29"/>
    <w:rsid w:val="00440128"/>
    <w:rsid w:val="004475D8"/>
    <w:rsid w:val="004B6BB6"/>
    <w:rsid w:val="004C25D3"/>
    <w:rsid w:val="005103C6"/>
    <w:rsid w:val="0052069D"/>
    <w:rsid w:val="00563A88"/>
    <w:rsid w:val="00564D44"/>
    <w:rsid w:val="00572DAA"/>
    <w:rsid w:val="005D3FBB"/>
    <w:rsid w:val="00634FFE"/>
    <w:rsid w:val="006535D0"/>
    <w:rsid w:val="00674CE4"/>
    <w:rsid w:val="00681BB3"/>
    <w:rsid w:val="0069223F"/>
    <w:rsid w:val="006B03DE"/>
    <w:rsid w:val="006B0A75"/>
    <w:rsid w:val="006B31C3"/>
    <w:rsid w:val="006C2706"/>
    <w:rsid w:val="006E2669"/>
    <w:rsid w:val="006F792D"/>
    <w:rsid w:val="00714C74"/>
    <w:rsid w:val="00722651"/>
    <w:rsid w:val="00737AFD"/>
    <w:rsid w:val="007508CD"/>
    <w:rsid w:val="007665D7"/>
    <w:rsid w:val="00793E98"/>
    <w:rsid w:val="007A51FB"/>
    <w:rsid w:val="007E73BE"/>
    <w:rsid w:val="007F47C5"/>
    <w:rsid w:val="00806662"/>
    <w:rsid w:val="00820AD2"/>
    <w:rsid w:val="008216A3"/>
    <w:rsid w:val="00826B21"/>
    <w:rsid w:val="00827FD8"/>
    <w:rsid w:val="0087711C"/>
    <w:rsid w:val="008C2559"/>
    <w:rsid w:val="008D1F1E"/>
    <w:rsid w:val="008D5A8A"/>
    <w:rsid w:val="008D5B71"/>
    <w:rsid w:val="008D66F5"/>
    <w:rsid w:val="00920750"/>
    <w:rsid w:val="009364BC"/>
    <w:rsid w:val="009526BA"/>
    <w:rsid w:val="009828A7"/>
    <w:rsid w:val="009A031E"/>
    <w:rsid w:val="009F0DB9"/>
    <w:rsid w:val="00A24554"/>
    <w:rsid w:val="00A44ABE"/>
    <w:rsid w:val="00A81383"/>
    <w:rsid w:val="00A909FE"/>
    <w:rsid w:val="00AC35A5"/>
    <w:rsid w:val="00AD0729"/>
    <w:rsid w:val="00B06E7A"/>
    <w:rsid w:val="00B43A79"/>
    <w:rsid w:val="00B53B03"/>
    <w:rsid w:val="00B64858"/>
    <w:rsid w:val="00B83500"/>
    <w:rsid w:val="00B854D2"/>
    <w:rsid w:val="00B9679F"/>
    <w:rsid w:val="00BA28FF"/>
    <w:rsid w:val="00BB2483"/>
    <w:rsid w:val="00BC1409"/>
    <w:rsid w:val="00BE7EBF"/>
    <w:rsid w:val="00C00CCA"/>
    <w:rsid w:val="00C5181E"/>
    <w:rsid w:val="00C731C1"/>
    <w:rsid w:val="00C7455F"/>
    <w:rsid w:val="00C74AD3"/>
    <w:rsid w:val="00C77A0D"/>
    <w:rsid w:val="00C83F00"/>
    <w:rsid w:val="00CA3845"/>
    <w:rsid w:val="00CD33F8"/>
    <w:rsid w:val="00CD68C4"/>
    <w:rsid w:val="00CE1D2E"/>
    <w:rsid w:val="00CE3B9D"/>
    <w:rsid w:val="00D0651A"/>
    <w:rsid w:val="00D11D28"/>
    <w:rsid w:val="00D4101D"/>
    <w:rsid w:val="00D8044F"/>
    <w:rsid w:val="00D95850"/>
    <w:rsid w:val="00DA5DC9"/>
    <w:rsid w:val="00DB1C91"/>
    <w:rsid w:val="00DB66A5"/>
    <w:rsid w:val="00DC4BEB"/>
    <w:rsid w:val="00DD33D3"/>
    <w:rsid w:val="00E014D1"/>
    <w:rsid w:val="00E12B6C"/>
    <w:rsid w:val="00E166A1"/>
    <w:rsid w:val="00E372BE"/>
    <w:rsid w:val="00E87529"/>
    <w:rsid w:val="00E902AB"/>
    <w:rsid w:val="00EB3988"/>
    <w:rsid w:val="00EB6126"/>
    <w:rsid w:val="00ED534F"/>
    <w:rsid w:val="00EE6ED2"/>
    <w:rsid w:val="00F530D1"/>
    <w:rsid w:val="00F65DD6"/>
    <w:rsid w:val="00FB1F8E"/>
    <w:rsid w:val="00FB2C3F"/>
    <w:rsid w:val="00FE6111"/>
    <w:rsid w:val="011A24F4"/>
    <w:rsid w:val="01CF1530"/>
    <w:rsid w:val="02217FDE"/>
    <w:rsid w:val="0249725E"/>
    <w:rsid w:val="02641C78"/>
    <w:rsid w:val="026779BA"/>
    <w:rsid w:val="0270061D"/>
    <w:rsid w:val="027A666A"/>
    <w:rsid w:val="02A36C44"/>
    <w:rsid w:val="02A66735"/>
    <w:rsid w:val="02C80459"/>
    <w:rsid w:val="02C848FD"/>
    <w:rsid w:val="02ED4364"/>
    <w:rsid w:val="03265180"/>
    <w:rsid w:val="03327FC8"/>
    <w:rsid w:val="03A74512"/>
    <w:rsid w:val="03AA5DB1"/>
    <w:rsid w:val="03C30C20"/>
    <w:rsid w:val="03F92894"/>
    <w:rsid w:val="040C560E"/>
    <w:rsid w:val="045F4253"/>
    <w:rsid w:val="047343F5"/>
    <w:rsid w:val="04A40A52"/>
    <w:rsid w:val="04B30C95"/>
    <w:rsid w:val="04DA126C"/>
    <w:rsid w:val="04F01EE9"/>
    <w:rsid w:val="05123C0E"/>
    <w:rsid w:val="052E656D"/>
    <w:rsid w:val="05353DA0"/>
    <w:rsid w:val="053973EC"/>
    <w:rsid w:val="0543026B"/>
    <w:rsid w:val="05571F68"/>
    <w:rsid w:val="05760640"/>
    <w:rsid w:val="05997E8B"/>
    <w:rsid w:val="05AA653C"/>
    <w:rsid w:val="05B42F17"/>
    <w:rsid w:val="05B80C59"/>
    <w:rsid w:val="05B8696F"/>
    <w:rsid w:val="065E2E82"/>
    <w:rsid w:val="066F5090"/>
    <w:rsid w:val="068943A3"/>
    <w:rsid w:val="069074E0"/>
    <w:rsid w:val="06935222"/>
    <w:rsid w:val="069845E6"/>
    <w:rsid w:val="06E15F8D"/>
    <w:rsid w:val="06EC66E0"/>
    <w:rsid w:val="06F061D0"/>
    <w:rsid w:val="07351E35"/>
    <w:rsid w:val="07754928"/>
    <w:rsid w:val="07B92A66"/>
    <w:rsid w:val="07FB4E2D"/>
    <w:rsid w:val="080812F8"/>
    <w:rsid w:val="0822060B"/>
    <w:rsid w:val="083245C7"/>
    <w:rsid w:val="086C2AB7"/>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E300B2"/>
    <w:rsid w:val="0BE54E32"/>
    <w:rsid w:val="0BFE6C9A"/>
    <w:rsid w:val="0C0A1AE2"/>
    <w:rsid w:val="0C126BE9"/>
    <w:rsid w:val="0C272694"/>
    <w:rsid w:val="0C3C5A14"/>
    <w:rsid w:val="0C682624"/>
    <w:rsid w:val="0C803B53"/>
    <w:rsid w:val="0C8E44C1"/>
    <w:rsid w:val="0CA23AC9"/>
    <w:rsid w:val="0CDA7793"/>
    <w:rsid w:val="0D235AC7"/>
    <w:rsid w:val="0D3A01A5"/>
    <w:rsid w:val="0D466B4A"/>
    <w:rsid w:val="0D562B05"/>
    <w:rsid w:val="0D841421"/>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BC340B"/>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E33973"/>
    <w:rsid w:val="19E971DB"/>
    <w:rsid w:val="1A404921"/>
    <w:rsid w:val="1A4E5290"/>
    <w:rsid w:val="1A626F8D"/>
    <w:rsid w:val="1AB64BE3"/>
    <w:rsid w:val="1AC92B69"/>
    <w:rsid w:val="1B1C538E"/>
    <w:rsid w:val="1B3E70B3"/>
    <w:rsid w:val="1B5C578B"/>
    <w:rsid w:val="1BB2644B"/>
    <w:rsid w:val="1BE340FE"/>
    <w:rsid w:val="1C0E2F29"/>
    <w:rsid w:val="1C4921B3"/>
    <w:rsid w:val="1C536B8E"/>
    <w:rsid w:val="1C6A2129"/>
    <w:rsid w:val="1C957AEB"/>
    <w:rsid w:val="1C9A47BD"/>
    <w:rsid w:val="1CA05B4B"/>
    <w:rsid w:val="1CA4563B"/>
    <w:rsid w:val="1CB17D58"/>
    <w:rsid w:val="1CC3154D"/>
    <w:rsid w:val="1CD04682"/>
    <w:rsid w:val="1D152095"/>
    <w:rsid w:val="1D762F10"/>
    <w:rsid w:val="1D796AC8"/>
    <w:rsid w:val="1DEA3522"/>
    <w:rsid w:val="1E3511F3"/>
    <w:rsid w:val="1E6D7CAF"/>
    <w:rsid w:val="1E7D7EF2"/>
    <w:rsid w:val="1EA01E32"/>
    <w:rsid w:val="1EDE6ADB"/>
    <w:rsid w:val="1EF5217E"/>
    <w:rsid w:val="1EFD1033"/>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BE0F4D"/>
    <w:rsid w:val="21BF0821"/>
    <w:rsid w:val="222A0600"/>
    <w:rsid w:val="22902419"/>
    <w:rsid w:val="22A53EBB"/>
    <w:rsid w:val="22B440FE"/>
    <w:rsid w:val="22DB78DD"/>
    <w:rsid w:val="23241284"/>
    <w:rsid w:val="23B00D6A"/>
    <w:rsid w:val="243E45C7"/>
    <w:rsid w:val="244D0366"/>
    <w:rsid w:val="2455546D"/>
    <w:rsid w:val="247C0C4C"/>
    <w:rsid w:val="24A52D69"/>
    <w:rsid w:val="24B71C84"/>
    <w:rsid w:val="25021151"/>
    <w:rsid w:val="252E1F46"/>
    <w:rsid w:val="259A75DB"/>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F03E2A"/>
    <w:rsid w:val="281318C7"/>
    <w:rsid w:val="28243AD4"/>
    <w:rsid w:val="285048C9"/>
    <w:rsid w:val="28757E8C"/>
    <w:rsid w:val="287C56BE"/>
    <w:rsid w:val="288A7DDB"/>
    <w:rsid w:val="28B430AA"/>
    <w:rsid w:val="28EA2628"/>
    <w:rsid w:val="290D4568"/>
    <w:rsid w:val="29226266"/>
    <w:rsid w:val="294A57BC"/>
    <w:rsid w:val="29E03A2B"/>
    <w:rsid w:val="2A3D0E7D"/>
    <w:rsid w:val="2ABE3D6C"/>
    <w:rsid w:val="2AD9215F"/>
    <w:rsid w:val="2AFA28CA"/>
    <w:rsid w:val="2B006133"/>
    <w:rsid w:val="2B381D70"/>
    <w:rsid w:val="2B4029D3"/>
    <w:rsid w:val="2BB331A5"/>
    <w:rsid w:val="2BD80E5D"/>
    <w:rsid w:val="2BF65788"/>
    <w:rsid w:val="2C567FD4"/>
    <w:rsid w:val="2C842D93"/>
    <w:rsid w:val="2CB74F17"/>
    <w:rsid w:val="2CC969F8"/>
    <w:rsid w:val="2CC9735F"/>
    <w:rsid w:val="2CD47877"/>
    <w:rsid w:val="2CEB696E"/>
    <w:rsid w:val="2D067C4C"/>
    <w:rsid w:val="2D542766"/>
    <w:rsid w:val="2D796670"/>
    <w:rsid w:val="2DF66ED3"/>
    <w:rsid w:val="2E0C1292"/>
    <w:rsid w:val="2E277E7A"/>
    <w:rsid w:val="2E50117F"/>
    <w:rsid w:val="2E6C3ADF"/>
    <w:rsid w:val="2E7D7A9A"/>
    <w:rsid w:val="2E951288"/>
    <w:rsid w:val="2EA9088F"/>
    <w:rsid w:val="2EC41B6D"/>
    <w:rsid w:val="2ED3590C"/>
    <w:rsid w:val="2ED753FC"/>
    <w:rsid w:val="2F292AD6"/>
    <w:rsid w:val="2FA63021"/>
    <w:rsid w:val="2FCA4F61"/>
    <w:rsid w:val="30085A89"/>
    <w:rsid w:val="30240B15"/>
    <w:rsid w:val="302F1268"/>
    <w:rsid w:val="309612E7"/>
    <w:rsid w:val="30CD2F5B"/>
    <w:rsid w:val="30DF4A3C"/>
    <w:rsid w:val="30DF67EA"/>
    <w:rsid w:val="30FA7AC8"/>
    <w:rsid w:val="31126BC0"/>
    <w:rsid w:val="31552F50"/>
    <w:rsid w:val="317A6513"/>
    <w:rsid w:val="31807FCD"/>
    <w:rsid w:val="32146967"/>
    <w:rsid w:val="323B0398"/>
    <w:rsid w:val="32427031"/>
    <w:rsid w:val="3293788C"/>
    <w:rsid w:val="32943604"/>
    <w:rsid w:val="329A6E6D"/>
    <w:rsid w:val="32D50C44"/>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78B76CC"/>
    <w:rsid w:val="380B4369"/>
    <w:rsid w:val="380D6333"/>
    <w:rsid w:val="38123949"/>
    <w:rsid w:val="385B709E"/>
    <w:rsid w:val="38AC5B4C"/>
    <w:rsid w:val="38D96215"/>
    <w:rsid w:val="38F92413"/>
    <w:rsid w:val="3905700A"/>
    <w:rsid w:val="390A4620"/>
    <w:rsid w:val="39317DFF"/>
    <w:rsid w:val="39DF5AAD"/>
    <w:rsid w:val="39E9692C"/>
    <w:rsid w:val="3A10210A"/>
    <w:rsid w:val="3A557B1D"/>
    <w:rsid w:val="3A614714"/>
    <w:rsid w:val="3A712BA9"/>
    <w:rsid w:val="3A7B57D6"/>
    <w:rsid w:val="3ABC7B9C"/>
    <w:rsid w:val="3AC86541"/>
    <w:rsid w:val="3B2A3D28"/>
    <w:rsid w:val="3B677B08"/>
    <w:rsid w:val="3BC431AC"/>
    <w:rsid w:val="3BD97ED3"/>
    <w:rsid w:val="3C28373B"/>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C817D4"/>
    <w:rsid w:val="42D737C5"/>
    <w:rsid w:val="431E7646"/>
    <w:rsid w:val="432F3601"/>
    <w:rsid w:val="435272F0"/>
    <w:rsid w:val="437C436D"/>
    <w:rsid w:val="43BC29BB"/>
    <w:rsid w:val="440B79EF"/>
    <w:rsid w:val="44246EDE"/>
    <w:rsid w:val="44427364"/>
    <w:rsid w:val="446077EA"/>
    <w:rsid w:val="44727C49"/>
    <w:rsid w:val="449D459A"/>
    <w:rsid w:val="44A818BD"/>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341AA2"/>
    <w:rsid w:val="474D4056"/>
    <w:rsid w:val="47507FEA"/>
    <w:rsid w:val="47615D53"/>
    <w:rsid w:val="476B4E24"/>
    <w:rsid w:val="4799729B"/>
    <w:rsid w:val="47B02837"/>
    <w:rsid w:val="47D71DD0"/>
    <w:rsid w:val="47D97FDF"/>
    <w:rsid w:val="47E756FB"/>
    <w:rsid w:val="47EF15B1"/>
    <w:rsid w:val="47FB61A8"/>
    <w:rsid w:val="485F6737"/>
    <w:rsid w:val="48777B4E"/>
    <w:rsid w:val="48E22EC4"/>
    <w:rsid w:val="493279A7"/>
    <w:rsid w:val="49496A9F"/>
    <w:rsid w:val="495518E8"/>
    <w:rsid w:val="49B52386"/>
    <w:rsid w:val="4A050C18"/>
    <w:rsid w:val="4A4F27DB"/>
    <w:rsid w:val="4AA06B93"/>
    <w:rsid w:val="4B447E66"/>
    <w:rsid w:val="4B7D6ED4"/>
    <w:rsid w:val="4BD411EA"/>
    <w:rsid w:val="4BFE1DC3"/>
    <w:rsid w:val="4C082C41"/>
    <w:rsid w:val="4C0849EF"/>
    <w:rsid w:val="4C1710D6"/>
    <w:rsid w:val="4C172E84"/>
    <w:rsid w:val="4C3C28EB"/>
    <w:rsid w:val="4CA24E44"/>
    <w:rsid w:val="4CC56D84"/>
    <w:rsid w:val="4CE54D31"/>
    <w:rsid w:val="4CFA088B"/>
    <w:rsid w:val="4D553C64"/>
    <w:rsid w:val="4D7A7B6F"/>
    <w:rsid w:val="4D8C1650"/>
    <w:rsid w:val="4DB12E65"/>
    <w:rsid w:val="4E487C6D"/>
    <w:rsid w:val="4E6F6FA8"/>
    <w:rsid w:val="4E8F13F8"/>
    <w:rsid w:val="4E9133C2"/>
    <w:rsid w:val="4EA36C51"/>
    <w:rsid w:val="4EE06F77"/>
    <w:rsid w:val="4F134B35"/>
    <w:rsid w:val="4F165675"/>
    <w:rsid w:val="4FAE3B00"/>
    <w:rsid w:val="4FB82BD0"/>
    <w:rsid w:val="4FE17A31"/>
    <w:rsid w:val="5023004A"/>
    <w:rsid w:val="50666188"/>
    <w:rsid w:val="508A00C9"/>
    <w:rsid w:val="50B67110"/>
    <w:rsid w:val="50C57353"/>
    <w:rsid w:val="50D37CC2"/>
    <w:rsid w:val="50E517A3"/>
    <w:rsid w:val="51200A2D"/>
    <w:rsid w:val="515406D7"/>
    <w:rsid w:val="51570432"/>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71B8E"/>
    <w:rsid w:val="572D7A00"/>
    <w:rsid w:val="57486D6A"/>
    <w:rsid w:val="575C0124"/>
    <w:rsid w:val="577949F3"/>
    <w:rsid w:val="57947A7F"/>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E751B"/>
    <w:rsid w:val="5BFE5E0F"/>
    <w:rsid w:val="5C0C052C"/>
    <w:rsid w:val="5C3F445D"/>
    <w:rsid w:val="5C4001D5"/>
    <w:rsid w:val="5C4F21C6"/>
    <w:rsid w:val="5C6F4617"/>
    <w:rsid w:val="5C7236C4"/>
    <w:rsid w:val="5C763BF7"/>
    <w:rsid w:val="5C7B120D"/>
    <w:rsid w:val="5CC932A2"/>
    <w:rsid w:val="5CF35248"/>
    <w:rsid w:val="5D325D70"/>
    <w:rsid w:val="5D634689"/>
    <w:rsid w:val="5D867E6A"/>
    <w:rsid w:val="5D8B722E"/>
    <w:rsid w:val="5D9E3405"/>
    <w:rsid w:val="5DA56542"/>
    <w:rsid w:val="5DC42740"/>
    <w:rsid w:val="5E062D59"/>
    <w:rsid w:val="5E69553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A3723C"/>
    <w:rsid w:val="61A66D2D"/>
    <w:rsid w:val="61F9246E"/>
    <w:rsid w:val="623A1223"/>
    <w:rsid w:val="623E0D13"/>
    <w:rsid w:val="624C1682"/>
    <w:rsid w:val="62A3326C"/>
    <w:rsid w:val="62D81168"/>
    <w:rsid w:val="630E06E5"/>
    <w:rsid w:val="63155F18"/>
    <w:rsid w:val="63163A3E"/>
    <w:rsid w:val="63260125"/>
    <w:rsid w:val="632C6236"/>
    <w:rsid w:val="636649C5"/>
    <w:rsid w:val="63730E90"/>
    <w:rsid w:val="63A454EE"/>
    <w:rsid w:val="63C60FC0"/>
    <w:rsid w:val="63C65464"/>
    <w:rsid w:val="63D00091"/>
    <w:rsid w:val="642B176B"/>
    <w:rsid w:val="64AF414A"/>
    <w:rsid w:val="64B13A1E"/>
    <w:rsid w:val="64B452BD"/>
    <w:rsid w:val="64D21BE7"/>
    <w:rsid w:val="64F14763"/>
    <w:rsid w:val="652341F0"/>
    <w:rsid w:val="65293EFC"/>
    <w:rsid w:val="656C3DE9"/>
    <w:rsid w:val="658253BB"/>
    <w:rsid w:val="65847385"/>
    <w:rsid w:val="65C854C3"/>
    <w:rsid w:val="65FF4C5D"/>
    <w:rsid w:val="66682803"/>
    <w:rsid w:val="66925AD1"/>
    <w:rsid w:val="669E4476"/>
    <w:rsid w:val="66A001EE"/>
    <w:rsid w:val="66BC48FC"/>
    <w:rsid w:val="66D41C46"/>
    <w:rsid w:val="6714552C"/>
    <w:rsid w:val="6739419F"/>
    <w:rsid w:val="673B7F17"/>
    <w:rsid w:val="674A63AC"/>
    <w:rsid w:val="67550FD9"/>
    <w:rsid w:val="67B657F0"/>
    <w:rsid w:val="67E934CF"/>
    <w:rsid w:val="68012F0F"/>
    <w:rsid w:val="68725BBA"/>
    <w:rsid w:val="687731D1"/>
    <w:rsid w:val="689F6284"/>
    <w:rsid w:val="68B43ADD"/>
    <w:rsid w:val="68BB130F"/>
    <w:rsid w:val="68CC52CB"/>
    <w:rsid w:val="69083E29"/>
    <w:rsid w:val="691C78D4"/>
    <w:rsid w:val="691E364C"/>
    <w:rsid w:val="69392234"/>
    <w:rsid w:val="693B7D5A"/>
    <w:rsid w:val="699F478D"/>
    <w:rsid w:val="69BB70ED"/>
    <w:rsid w:val="69BE2739"/>
    <w:rsid w:val="69DF4B8A"/>
    <w:rsid w:val="6A1D56B2"/>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752277"/>
    <w:rsid w:val="71D945B4"/>
    <w:rsid w:val="72007D93"/>
    <w:rsid w:val="721F290F"/>
    <w:rsid w:val="72BB1F0C"/>
    <w:rsid w:val="72DC25AE"/>
    <w:rsid w:val="72E66F89"/>
    <w:rsid w:val="72F71196"/>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D532E5"/>
    <w:rsid w:val="75DA08FB"/>
    <w:rsid w:val="75F61BD9"/>
    <w:rsid w:val="760D0CD1"/>
    <w:rsid w:val="761E6A3A"/>
    <w:rsid w:val="76D90BB3"/>
    <w:rsid w:val="76F51E90"/>
    <w:rsid w:val="772938E8"/>
    <w:rsid w:val="77560455"/>
    <w:rsid w:val="77562203"/>
    <w:rsid w:val="77955421"/>
    <w:rsid w:val="77976AA4"/>
    <w:rsid w:val="779A47E6"/>
    <w:rsid w:val="77B07B65"/>
    <w:rsid w:val="77BC650A"/>
    <w:rsid w:val="77BF5FFA"/>
    <w:rsid w:val="77D5581E"/>
    <w:rsid w:val="77ED700C"/>
    <w:rsid w:val="78232A2D"/>
    <w:rsid w:val="783469E8"/>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3A2DCB"/>
    <w:rsid w:val="7E6F077A"/>
    <w:rsid w:val="7E9A331D"/>
    <w:rsid w:val="7EA06B86"/>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554"/>
    <w:pPr>
      <w:widowControl w:val="0"/>
      <w:jc w:val="both"/>
    </w:pPr>
    <w:rPr>
      <w:kern w:val="2"/>
      <w:sz w:val="21"/>
      <w:szCs w:val="24"/>
    </w:rPr>
  </w:style>
  <w:style w:type="paragraph" w:styleId="1">
    <w:name w:val="heading 1"/>
    <w:basedOn w:val="a"/>
    <w:next w:val="a"/>
    <w:autoRedefine/>
    <w:qFormat/>
    <w:rsid w:val="00A24554"/>
    <w:pPr>
      <w:keepNext/>
      <w:tabs>
        <w:tab w:val="left" w:pos="432"/>
      </w:tabs>
      <w:ind w:left="432" w:hanging="432"/>
      <w:outlineLvl w:val="0"/>
    </w:pPr>
    <w:rPr>
      <w:rFonts w:ascii="隶书" w:eastAsia="隶书"/>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A24554"/>
    <w:pPr>
      <w:tabs>
        <w:tab w:val="center" w:pos="4153"/>
        <w:tab w:val="right" w:pos="8306"/>
      </w:tabs>
      <w:snapToGrid w:val="0"/>
      <w:jc w:val="left"/>
    </w:pPr>
    <w:rPr>
      <w:sz w:val="18"/>
      <w:szCs w:val="18"/>
    </w:rPr>
  </w:style>
  <w:style w:type="paragraph" w:styleId="a4">
    <w:name w:val="header"/>
    <w:basedOn w:val="a"/>
    <w:autoRedefine/>
    <w:qFormat/>
    <w:rsid w:val="00A245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24554"/>
    <w:pPr>
      <w:widowControl/>
      <w:spacing w:after="100" w:line="276" w:lineRule="auto"/>
      <w:jc w:val="left"/>
    </w:pPr>
    <w:rPr>
      <w:rFonts w:ascii="Calibri" w:hAnsi="Calibri"/>
      <w:kern w:val="0"/>
      <w:sz w:val="22"/>
      <w:szCs w:val="22"/>
    </w:rPr>
  </w:style>
  <w:style w:type="paragraph" w:styleId="a5">
    <w:name w:val="Normal (Web)"/>
    <w:basedOn w:val="a"/>
    <w:autoRedefine/>
    <w:qFormat/>
    <w:rsid w:val="00A24554"/>
    <w:pPr>
      <w:spacing w:beforeAutospacing="1" w:afterAutospacing="1"/>
      <w:jc w:val="left"/>
    </w:pPr>
    <w:rPr>
      <w:kern w:val="0"/>
      <w:sz w:val="24"/>
    </w:rPr>
  </w:style>
  <w:style w:type="paragraph" w:styleId="a6">
    <w:name w:val="Title"/>
    <w:basedOn w:val="a"/>
    <w:next w:val="a"/>
    <w:qFormat/>
    <w:rsid w:val="00A24554"/>
    <w:pPr>
      <w:spacing w:before="240" w:after="60"/>
      <w:jc w:val="center"/>
      <w:outlineLvl w:val="0"/>
    </w:pPr>
    <w:rPr>
      <w:rFonts w:ascii="Cambria" w:hAnsi="Cambria"/>
      <w:b/>
      <w:bCs/>
      <w:sz w:val="32"/>
      <w:szCs w:val="32"/>
    </w:rPr>
  </w:style>
  <w:style w:type="table" w:styleId="a7">
    <w:name w:val="Table Grid"/>
    <w:basedOn w:val="a1"/>
    <w:autoRedefine/>
    <w:qFormat/>
    <w:rsid w:val="00A24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A24554"/>
  </w:style>
  <w:style w:type="character" w:styleId="a9">
    <w:name w:val="Hyperlink"/>
    <w:autoRedefine/>
    <w:uiPriority w:val="99"/>
    <w:qFormat/>
    <w:rsid w:val="00A24554"/>
    <w:rPr>
      <w:color w:val="0000FF"/>
      <w:u w:val="single"/>
    </w:rPr>
  </w:style>
  <w:style w:type="paragraph" w:customStyle="1" w:styleId="aa">
    <w:name w:val="目录标题"/>
    <w:basedOn w:val="1"/>
    <w:next w:val="a"/>
    <w:autoRedefine/>
    <w:uiPriority w:val="39"/>
    <w:qFormat/>
    <w:rsid w:val="00A24554"/>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11">
    <w:name w:val="彩色列表 - 强调文字颜色 11"/>
    <w:basedOn w:val="a"/>
    <w:autoRedefine/>
    <w:uiPriority w:val="34"/>
    <w:qFormat/>
    <w:rsid w:val="00A24554"/>
    <w:pPr>
      <w:ind w:firstLineChars="200" w:firstLine="420"/>
    </w:pPr>
    <w:rPr>
      <w:rFonts w:ascii="Calibri" w:hAnsi="Calibri"/>
      <w:szCs w:val="22"/>
    </w:rPr>
  </w:style>
  <w:style w:type="paragraph" w:styleId="ab">
    <w:name w:val="List Paragraph"/>
    <w:basedOn w:val="a"/>
    <w:autoRedefine/>
    <w:uiPriority w:val="34"/>
    <w:qFormat/>
    <w:rsid w:val="00130A65"/>
    <w:pPr>
      <w:spacing w:line="288" w:lineRule="auto"/>
      <w:jc w:val="center"/>
    </w:pPr>
    <w:rPr>
      <w:rFonts w:ascii="Calibri" w:hAnsi="Calibri"/>
      <w:szCs w:val="22"/>
    </w:rPr>
  </w:style>
  <w:style w:type="paragraph" w:styleId="ac">
    <w:name w:val="Date"/>
    <w:basedOn w:val="a"/>
    <w:next w:val="a"/>
    <w:link w:val="Char"/>
    <w:rsid w:val="00B64858"/>
    <w:pPr>
      <w:ind w:leftChars="2500" w:left="100"/>
    </w:pPr>
  </w:style>
  <w:style w:type="character" w:customStyle="1" w:styleId="Char">
    <w:name w:val="日期 Char"/>
    <w:basedOn w:val="a0"/>
    <w:link w:val="ac"/>
    <w:rsid w:val="00B64858"/>
    <w:rPr>
      <w:kern w:val="2"/>
      <w:sz w:val="21"/>
      <w:szCs w:val="24"/>
    </w:rPr>
  </w:style>
</w:styles>
</file>

<file path=word/webSettings.xml><?xml version="1.0" encoding="utf-8"?>
<w:webSettings xmlns:r="http://schemas.openxmlformats.org/officeDocument/2006/relationships" xmlns:w="http://schemas.openxmlformats.org/wordprocessingml/2006/main">
  <w:divs>
    <w:div w:id="19446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03171752@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mxrmyy.com" TargetMode="External"/><Relationship Id="rId4" Type="http://schemas.openxmlformats.org/officeDocument/2006/relationships/styles" Target="styles.xml"/><Relationship Id="rId9" Type="http://schemas.openxmlformats.org/officeDocument/2006/relationships/hyperlink" Target="mailto:603171752@qq.com" TargetMode="External"/><Relationship Id="rId14"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63BE0-7722-4E4A-B14E-417FCE73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15</Pages>
  <Words>1082</Words>
  <Characters>6172</Characters>
  <Application>Microsoft Office Word</Application>
  <DocSecurity>0</DocSecurity>
  <Lines>51</Lines>
  <Paragraphs>14</Paragraphs>
  <ScaleCrop>false</ScaleCrop>
  <Company>Microsoft</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芊芫</dc:creator>
  <cp:lastModifiedBy>王丽</cp:lastModifiedBy>
  <cp:revision>87</cp:revision>
  <dcterms:created xsi:type="dcterms:W3CDTF">2023-12-28T02:15:00Z</dcterms:created>
  <dcterms:modified xsi:type="dcterms:W3CDTF">2024-02-23T03:03:00Z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EB92957A37194B90B1894CE251D01AE5_11</vt:lpwstr>
  </property>
</Properties>
</file>